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C" w:rsidRDefault="0089027C" w:rsidP="0089027C">
      <w:pPr>
        <w:jc w:val="center"/>
        <w:rPr>
          <w:rFonts w:ascii="Helvetica" w:hAnsi="Helvetica"/>
          <w:b/>
          <w:bCs/>
          <w:color w:val="444444"/>
          <w:sz w:val="32"/>
          <w:szCs w:val="32"/>
          <w:lang w:val="it-IT"/>
        </w:rPr>
      </w:pPr>
      <w:r w:rsidRPr="0089027C">
        <w:rPr>
          <w:rFonts w:ascii="Helvetica" w:hAnsi="Helvetica"/>
          <w:b/>
          <w:bCs/>
          <w:color w:val="444444"/>
          <w:sz w:val="32"/>
          <w:szCs w:val="32"/>
          <w:lang w:val="it-IT"/>
        </w:rPr>
        <w:t xml:space="preserve">Dimmi come scrivi </w:t>
      </w:r>
    </w:p>
    <w:p w:rsidR="0089027C" w:rsidRDefault="0089027C" w:rsidP="0089027C">
      <w:pPr>
        <w:jc w:val="center"/>
        <w:rPr>
          <w:rFonts w:ascii="Helvetica" w:hAnsi="Helvetica"/>
          <w:b/>
          <w:bCs/>
          <w:color w:val="444444"/>
          <w:sz w:val="32"/>
          <w:szCs w:val="32"/>
          <w:lang w:val="it-IT"/>
        </w:rPr>
      </w:pPr>
      <w:r w:rsidRPr="0089027C">
        <w:rPr>
          <w:rFonts w:ascii="Helvetica" w:hAnsi="Helvetica"/>
          <w:b/>
          <w:bCs/>
          <w:color w:val="444444"/>
          <w:sz w:val="32"/>
          <w:szCs w:val="32"/>
          <w:lang w:val="it-IT"/>
        </w:rPr>
        <w:t>e ti dirò chi sei!</w:t>
      </w:r>
      <w:r w:rsidRPr="0089027C">
        <w:rPr>
          <w:rFonts w:ascii="Helvetica" w:hAnsi="Helvetica"/>
          <w:color w:val="444444"/>
          <w:sz w:val="32"/>
          <w:szCs w:val="32"/>
          <w:lang w:val="it-IT"/>
        </w:rPr>
        <w:br/>
      </w:r>
      <w:r w:rsidRPr="0089027C">
        <w:rPr>
          <w:rFonts w:ascii="Helvetica" w:hAnsi="Helvetica"/>
          <w:b/>
          <w:bCs/>
          <w:color w:val="444444"/>
          <w:sz w:val="32"/>
          <w:szCs w:val="32"/>
          <w:lang w:val="it-IT"/>
        </w:rPr>
        <w:t xml:space="preserve">come interpretare </w:t>
      </w:r>
    </w:p>
    <w:p w:rsidR="0089027C" w:rsidRDefault="0089027C" w:rsidP="0089027C">
      <w:pPr>
        <w:jc w:val="center"/>
        <w:rPr>
          <w:rFonts w:ascii="Helvetica" w:hAnsi="Helvetica"/>
          <w:color w:val="444444"/>
          <w:sz w:val="32"/>
          <w:szCs w:val="32"/>
          <w:lang w:val="it-IT"/>
        </w:rPr>
      </w:pPr>
      <w:r w:rsidRPr="0089027C">
        <w:rPr>
          <w:rFonts w:ascii="Helvetica" w:hAnsi="Helvetica"/>
          <w:b/>
          <w:bCs/>
          <w:color w:val="444444"/>
          <w:sz w:val="32"/>
          <w:szCs w:val="32"/>
          <w:lang w:val="it-IT"/>
        </w:rPr>
        <w:t>la propria scrittura</w:t>
      </w:r>
      <w:r w:rsidRPr="0089027C">
        <w:rPr>
          <w:rFonts w:ascii="Helvetica" w:hAnsi="Helvetica"/>
          <w:color w:val="444444"/>
          <w:sz w:val="32"/>
          <w:szCs w:val="32"/>
          <w:lang w:val="it-IT"/>
        </w:rPr>
        <w:t>.</w:t>
      </w:r>
    </w:p>
    <w:p w:rsidR="0089027C" w:rsidRPr="0089027C" w:rsidRDefault="0089027C" w:rsidP="0089027C">
      <w:pPr>
        <w:jc w:val="center"/>
        <w:rPr>
          <w:rFonts w:ascii="Helvetica" w:hAnsi="Helvetica"/>
          <w:color w:val="444444"/>
          <w:sz w:val="32"/>
          <w:szCs w:val="32"/>
          <w:lang w:val="it-IT"/>
        </w:rPr>
      </w:pPr>
    </w:p>
    <w:p w:rsidR="0089027C" w:rsidRDefault="0089027C" w:rsidP="00653FB0">
      <w:pPr>
        <w:jc w:val="both"/>
        <w:rPr>
          <w:rFonts w:ascii="Helvetica" w:hAnsi="Helvetica"/>
          <w:color w:val="444444"/>
          <w:sz w:val="32"/>
          <w:szCs w:val="32"/>
          <w:lang w:val="it-IT"/>
        </w:rPr>
      </w:pPr>
      <w:r w:rsidRPr="00653FB0">
        <w:rPr>
          <w:rFonts w:ascii="Helvetica" w:hAnsi="Helvetica"/>
          <w:color w:val="444444"/>
          <w:sz w:val="28"/>
          <w:szCs w:val="28"/>
          <w:lang w:val="it-IT"/>
        </w:rPr>
        <w:t>Saper leggere tra le righe della vostra scrittura vi aiuterà a conoscere meglio la vostra personalità e applicando alcune regole ed accorgimenti sarete in grado di interpretare la scrittura altrui e quindi la loro personalità. Uno strumento in più per diventare consapevoli delle vostre e altrui potenzialità, che vi permettono di ritrovare l’armonia interiore e entrare in relazione serena con le persone</w:t>
      </w:r>
      <w:r>
        <w:rPr>
          <w:rFonts w:ascii="Helvetica" w:hAnsi="Helvetica"/>
          <w:color w:val="444444"/>
          <w:sz w:val="32"/>
          <w:szCs w:val="32"/>
          <w:lang w:val="it-IT"/>
        </w:rPr>
        <w:t xml:space="preserve">. </w:t>
      </w:r>
    </w:p>
    <w:p w:rsidR="0089027C" w:rsidRPr="0089027C" w:rsidRDefault="0089027C" w:rsidP="0089027C">
      <w:pPr>
        <w:rPr>
          <w:rFonts w:ascii="Helvetica" w:hAnsi="Helvetica"/>
          <w:color w:val="444444"/>
          <w:sz w:val="32"/>
          <w:szCs w:val="32"/>
          <w:lang w:val="it-IT"/>
        </w:rPr>
      </w:pPr>
    </w:p>
    <w:p w:rsidR="0089027C" w:rsidRDefault="0089027C" w:rsidP="0089027C">
      <w:pPr>
        <w:rPr>
          <w:rFonts w:ascii="Helvetica" w:hAnsi="Helvetica"/>
          <w:color w:val="444444"/>
          <w:sz w:val="21"/>
          <w:szCs w:val="21"/>
          <w:lang w:val="it-IT"/>
        </w:rPr>
      </w:pPr>
    </w:p>
    <w:p w:rsidR="0089027C" w:rsidRDefault="00653FB0" w:rsidP="0089027C">
      <w:pPr>
        <w:rPr>
          <w:rFonts w:ascii="Helvetica" w:hAnsi="Helvetica"/>
          <w:color w:val="444444"/>
          <w:sz w:val="21"/>
          <w:szCs w:val="21"/>
          <w:lang w:val="it-IT"/>
        </w:rPr>
      </w:pPr>
      <w:r>
        <w:rPr>
          <w:rFonts w:ascii="Helvetica" w:hAnsi="Helvetica"/>
          <w:noProof/>
          <w:color w:val="444444"/>
          <w:sz w:val="21"/>
          <w:szCs w:val="21"/>
          <w:lang w:val="it-IT" w:eastAsia="it-IT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132715</wp:posOffset>
            </wp:positionV>
            <wp:extent cx="2438400" cy="1828800"/>
            <wp:effectExtent l="19050" t="0" r="0" b="0"/>
            <wp:wrapSquare wrapText="bothSides"/>
            <wp:docPr id="1" name="Immagine 1" descr="https://encrypted-tbn1.gstatic.com/images?q=tbn:ANd9GcQ4R0OfsIsr-JjUrREZp6bh2QtSXSq5C6CPUessfdyX3Tx7yi1_v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4R0OfsIsr-JjUrREZp6bh2QtSXSq5C6CPUessfdyX3Tx7yi1_v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27C" w:rsidRDefault="004538E3" w:rsidP="0089027C">
      <w:pPr>
        <w:shd w:val="clear" w:color="auto" w:fill="FFFFFF"/>
        <w:spacing w:before="150" w:after="150" w:line="420" w:lineRule="atLeast"/>
        <w:outlineLvl w:val="3"/>
        <w:rPr>
          <w:rFonts w:ascii="Open Sans Condensed" w:eastAsia="Times New Roman" w:hAnsi="Open Sans Condensed" w:cs="Helvetica"/>
          <w:b/>
          <w:bCs/>
          <w:color w:val="333333"/>
          <w:sz w:val="36"/>
          <w:szCs w:val="36"/>
          <w:lang w:val="it-IT" w:eastAsia="it-IT" w:bidi="ar-SA"/>
        </w:rPr>
      </w:pPr>
      <w:r>
        <w:rPr>
          <w:rFonts w:ascii="Open Sans Condensed" w:eastAsia="Times New Roman" w:hAnsi="Open Sans Condensed" w:cs="Helvetica"/>
          <w:b/>
          <w:bCs/>
          <w:noProof/>
          <w:color w:val="333333"/>
          <w:sz w:val="36"/>
          <w:szCs w:val="36"/>
          <w:lang w:val="it-IT" w:eastAsia="it-IT" w:bidi="ar-S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-234315</wp:posOffset>
            </wp:positionV>
            <wp:extent cx="1304925" cy="1162050"/>
            <wp:effectExtent l="19050" t="0" r="9525" b="0"/>
            <wp:wrapSquare wrapText="bothSides"/>
            <wp:docPr id="6" name="Immagine 6" descr="https://encrypted-tbn2.gstatic.com/images?q=tbn:ANd9GcTQkFUyX-YK_m-V77Hv2j6P0A47j-Eaz5p0l6-c3x9GUreAk0B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QkFUyX-YK_m-V77Hv2j6P0A47j-Eaz5p0l6-c3x9GUreAk0B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7C">
        <w:rPr>
          <w:rFonts w:ascii="Open Sans Condensed" w:eastAsia="Times New Roman" w:hAnsi="Open Sans Condensed" w:cs="Helvetica"/>
          <w:b/>
          <w:bCs/>
          <w:color w:val="333333"/>
          <w:sz w:val="36"/>
          <w:szCs w:val="36"/>
          <w:lang w:val="it-IT" w:eastAsia="it-IT" w:bidi="ar-SA"/>
        </w:rPr>
        <w:t>La grafologia</w:t>
      </w:r>
    </w:p>
    <w:p w:rsidR="0089027C" w:rsidRDefault="0089027C" w:rsidP="008712A1">
      <w:pPr>
        <w:shd w:val="clear" w:color="auto" w:fill="FFFFFF"/>
        <w:spacing w:before="100" w:beforeAutospacing="1" w:after="225" w:line="300" w:lineRule="atLeast"/>
        <w:jc w:val="both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La </w:t>
      </w:r>
      <w:r>
        <w:rPr>
          <w:rFonts w:ascii="Helvetica" w:eastAsia="Times New Roman" w:hAnsi="Helvetica"/>
          <w:b/>
          <w:bCs/>
          <w:color w:val="444444"/>
          <w:sz w:val="21"/>
          <w:lang w:val="it-IT" w:eastAsia="it-IT" w:bidi="ar-SA"/>
        </w:rPr>
        <w:t>grafologia,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 dal greco </w:t>
      </w:r>
      <w:proofErr w:type="spellStart"/>
      <w:r>
        <w:rPr>
          <w:rFonts w:ascii="Helvetica" w:eastAsia="Times New Roman" w:hAnsi="Helvetica"/>
          <w:i/>
          <w:iCs/>
          <w:color w:val="444444"/>
          <w:sz w:val="21"/>
          <w:lang w:val="it-IT" w:eastAsia="it-IT" w:bidi="ar-SA"/>
        </w:rPr>
        <w:t>graphos</w:t>
      </w:r>
      <w:proofErr w:type="spellEnd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 (scrittura) e </w:t>
      </w:r>
      <w:r>
        <w:rPr>
          <w:rFonts w:ascii="Helvetica" w:eastAsia="Times New Roman" w:hAnsi="Helvetica"/>
          <w:i/>
          <w:iCs/>
          <w:color w:val="444444"/>
          <w:sz w:val="21"/>
          <w:lang w:val="it-IT" w:eastAsia="it-IT" w:bidi="ar-SA"/>
        </w:rPr>
        <w:t>logos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 (trattato), è l’arte di </w:t>
      </w:r>
      <w:r>
        <w:rPr>
          <w:rFonts w:ascii="Helvetica" w:eastAsia="Times New Roman" w:hAnsi="Helvetica"/>
          <w:b/>
          <w:bCs/>
          <w:color w:val="444444"/>
          <w:sz w:val="21"/>
          <w:lang w:val="it-IT" w:eastAsia="it-IT" w:bidi="ar-SA"/>
        </w:rPr>
        <w:t>dedurre le caratteristiche della personalità di un individuo dal suo modo di scrivere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. La </w:t>
      </w:r>
      <w:r>
        <w:rPr>
          <w:rFonts w:ascii="Helvetica" w:eastAsia="Times New Roman" w:hAnsi="Helvetica"/>
          <w:b/>
          <w:bCs/>
          <w:color w:val="444444"/>
          <w:sz w:val="21"/>
          <w:lang w:val="it-IT" w:eastAsia="it-IT" w:bidi="ar-SA"/>
        </w:rPr>
        <w:t xml:space="preserve">grafia 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è oggi intesa fra le espressioni più indicative della personalità, al pari della voce, del portamento, del modo di atteggiare il viso, di gestire o di vestirsi.</w:t>
      </w:r>
    </w:p>
    <w:p w:rsidR="0089027C" w:rsidRDefault="0089027C" w:rsidP="008712A1">
      <w:pPr>
        <w:shd w:val="clear" w:color="auto" w:fill="FFFFFF"/>
        <w:spacing w:before="100" w:beforeAutospacing="1" w:after="225" w:line="300" w:lineRule="atLeast"/>
        <w:jc w:val="both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La scrittura è un insieme di simboli in cui l’uomo proietta i suoi aspetti interiori più autentici. Ma cosa vuol dire “proietta”? In sostanza, con il termine “proiezione” si indica l’operazione con cui un fatto neurologico o psicologico è spostato e localizzato all’esterno passando dal sistema nervoso centrale al periferico (dal cervello alla mano) e dal soggetto all’oggetto (in questo caso dall’uomo alla sua scrittura).</w:t>
      </w:r>
    </w:p>
    <w:p w:rsidR="0089027C" w:rsidRDefault="0089027C" w:rsidP="008712A1">
      <w:pPr>
        <w:shd w:val="clear" w:color="auto" w:fill="FFFFFF"/>
        <w:spacing w:before="100" w:beforeAutospacing="1" w:after="225" w:line="300" w:lineRule="atLeast"/>
        <w:jc w:val="both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La grafologia è una disciplina estremamente complessa e sarebbe illusorio pretendere di impararla con pochi incontri. Tuttavia, tramite alcune regole interpretative fondamentali possiamo imparare ad osservare la </w:t>
      </w:r>
      <w:r w:rsidR="00653FB0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propria e altrui 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scrittura e </w:t>
      </w:r>
      <w:r w:rsidR="00653FB0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accoglierne </w:t>
      </w: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le </w:t>
      </w:r>
      <w:r w:rsidR="00653FB0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caratteristiche.</w:t>
      </w: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653FB0" w:rsidRDefault="00653FB0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89027C" w:rsidRPr="00C92B88" w:rsidRDefault="0089027C" w:rsidP="008712A1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8"/>
          <w:szCs w:val="28"/>
          <w:lang w:val="it-IT" w:eastAsia="it-IT" w:bidi="ar-SA"/>
        </w:rPr>
      </w:pPr>
      <w:r w:rsidRPr="00C92B88">
        <w:rPr>
          <w:rFonts w:ascii="Helvetica" w:eastAsia="Times New Roman" w:hAnsi="Helvetica"/>
          <w:b/>
          <w:color w:val="444444"/>
          <w:sz w:val="28"/>
          <w:szCs w:val="28"/>
          <w:lang w:val="it-IT" w:eastAsia="it-IT" w:bidi="ar-SA"/>
        </w:rPr>
        <w:lastRenderedPageBreak/>
        <w:t>ISCRIZIONE</w:t>
      </w: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653FB0" w:rsidRDefault="00653FB0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NOME………</w:t>
      </w:r>
    </w:p>
    <w:p w:rsidR="0089027C" w:rsidRDefault="002B292B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proofErr w:type="spellStart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Cecchini</w:t>
      </w:r>
      <w:r w:rsidR="0089027C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………………………</w:t>
      </w:r>
      <w:r w:rsidR="00C92B88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………………</w:t>
      </w:r>
      <w:proofErr w:type="spellEnd"/>
      <w:r w:rsidR="00C92B88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.</w:t>
      </w: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INDIRIZZO………</w:t>
      </w: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proofErr w:type="spellStart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………………………………………………………</w:t>
      </w:r>
      <w:proofErr w:type="spellEnd"/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E-MAIL…</w:t>
      </w: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proofErr w:type="spellStart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TELEFONO……………………………………</w:t>
      </w:r>
      <w:proofErr w:type="spellEnd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.</w:t>
      </w:r>
    </w:p>
    <w:p w:rsidR="0089027C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proofErr w:type="spellStart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Firma………</w:t>
      </w:r>
      <w:proofErr w:type="spellEnd"/>
      <w:r w:rsidR="00D80852"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 </w:t>
      </w:r>
      <w:proofErr w:type="spellStart"/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………………………</w:t>
      </w:r>
      <w:proofErr w:type="spellEnd"/>
    </w:p>
    <w:p w:rsidR="0089027C" w:rsidRPr="004538E3" w:rsidRDefault="0089027C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b/>
          <w:color w:val="444444"/>
          <w:sz w:val="21"/>
          <w:szCs w:val="21"/>
          <w:lang w:val="it-IT" w:eastAsia="it-IT" w:bidi="ar-SA"/>
        </w:rPr>
      </w:pPr>
      <w:r w:rsidRPr="004538E3">
        <w:rPr>
          <w:rFonts w:ascii="Helvetica" w:eastAsia="Times New Roman" w:hAnsi="Helvetica"/>
          <w:b/>
          <w:color w:val="444444"/>
          <w:sz w:val="21"/>
          <w:szCs w:val="21"/>
          <w:lang w:val="it-IT" w:eastAsia="it-IT" w:bidi="ar-SA"/>
        </w:rPr>
        <w:t xml:space="preserve">Viene chiesto un contributo di </w:t>
      </w:r>
      <w:r w:rsidR="00C92B88" w:rsidRPr="004538E3">
        <w:rPr>
          <w:rFonts w:ascii="Helvetica" w:eastAsia="Times New Roman" w:hAnsi="Helvetica"/>
          <w:b/>
          <w:color w:val="444444"/>
          <w:sz w:val="21"/>
          <w:szCs w:val="21"/>
          <w:lang w:val="it-IT" w:eastAsia="it-IT" w:bidi="ar-SA"/>
        </w:rPr>
        <w:t>€ 15.00</w:t>
      </w:r>
    </w:p>
    <w:p w:rsidR="00C92B88" w:rsidRDefault="004538E3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>Iscrizione entro il 7 marzo 2015 (</w:t>
      </w:r>
      <w:hyperlink r:id="rId12" w:history="1">
        <w:r w:rsidRPr="00E728DC">
          <w:rPr>
            <w:rStyle w:val="Collegamentoipertestuale"/>
            <w:rFonts w:ascii="Helvetica" w:eastAsia="Times New Roman" w:hAnsi="Helvetica"/>
            <w:sz w:val="21"/>
            <w:szCs w:val="21"/>
            <w:lang w:val="it-IT" w:eastAsia="it-IT" w:bidi="ar-SA"/>
          </w:rPr>
          <w:t>amvissani@</w:t>
        </w:r>
        <w:bookmarkStart w:id="0" w:name="_GoBack"/>
        <w:r w:rsidRPr="00E728DC">
          <w:rPr>
            <w:rStyle w:val="Collegamentoipertestuale"/>
            <w:rFonts w:ascii="Helvetica" w:eastAsia="Times New Roman" w:hAnsi="Helvetica"/>
            <w:sz w:val="21"/>
            <w:szCs w:val="21"/>
            <w:lang w:val="it-IT" w:eastAsia="it-IT" w:bidi="ar-SA"/>
          </w:rPr>
          <w:t>libero</w:t>
        </w:r>
        <w:bookmarkEnd w:id="0"/>
        <w:r w:rsidRPr="00E728DC">
          <w:rPr>
            <w:rStyle w:val="Collegamentoipertestuale"/>
            <w:rFonts w:ascii="Helvetica" w:eastAsia="Times New Roman" w:hAnsi="Helvetica"/>
            <w:sz w:val="21"/>
            <w:szCs w:val="21"/>
            <w:lang w:val="it-IT" w:eastAsia="it-IT" w:bidi="ar-SA"/>
          </w:rPr>
          <w:t>.it</w:t>
        </w:r>
      </w:hyperlink>
      <w:r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  <w:t xml:space="preserve"> - o-  marianopic@libero.it)</w:t>
      </w: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C92B88" w:rsidRDefault="00C92B88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D80852" w:rsidRDefault="00D80852" w:rsidP="0089027C">
      <w:pPr>
        <w:shd w:val="clear" w:color="auto" w:fill="FFFFFF"/>
        <w:spacing w:before="100" w:beforeAutospacing="1" w:after="225" w:line="300" w:lineRule="atLeast"/>
        <w:rPr>
          <w:rFonts w:ascii="Helvetica" w:eastAsia="Times New Roman" w:hAnsi="Helvetica"/>
          <w:color w:val="444444"/>
          <w:sz w:val="21"/>
          <w:szCs w:val="21"/>
          <w:lang w:val="it-IT" w:eastAsia="it-IT" w:bidi="ar-SA"/>
        </w:rPr>
      </w:pPr>
    </w:p>
    <w:p w:rsidR="008712A1" w:rsidRDefault="001A1672" w:rsidP="00B54E60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 w:rsidRPr="001A1672"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2.6pt;margin-top:-12.15pt;width:237.75pt;height:104.25pt;z-index:251662336" fillcolor="#002060" stroked="f">
            <v:fill color2="#aaa"/>
            <v:shadow on="t" color="#4d4d4d" opacity="52429f"/>
            <v:textpath style="font-family:&quot;Arial Black&quot;;font-size:24pt;v-text-spacing:78650f;v-text-kern:t" trim="t" fitpath="t" string="LA SCRITTURA:&#10;IL TUO SPECCHIO&#10;&#10;"/>
            <w10:wrap type="square"/>
          </v:shape>
        </w:pict>
      </w:r>
      <w:r w:rsidR="00C92B88" w:rsidRP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Il c</w:t>
      </w:r>
      <w:r w:rsid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orso si terrà nei mesi</w:t>
      </w:r>
      <w:r w:rsidR="00C92B88" w:rsidRP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 xml:space="preserve"> di</w:t>
      </w:r>
    </w:p>
    <w:p w:rsidR="00C92B88" w:rsidRPr="00C92B88" w:rsidRDefault="00C92B88" w:rsidP="008712A1">
      <w:pPr>
        <w:shd w:val="clear" w:color="auto" w:fill="FFFFFF"/>
        <w:spacing w:before="100" w:beforeAutospacing="1" w:after="225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 w:rsidRP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marzo- aprile 2015</w:t>
      </w:r>
    </w:p>
    <w:p w:rsidR="00C92B88" w:rsidRPr="00C92B88" w:rsidRDefault="00330DAE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>
        <w:rPr>
          <w:rFonts w:ascii="Helvetica" w:eastAsia="Times New Roman" w:hAnsi="Helvetica"/>
          <w:b/>
          <w:noProof/>
          <w:color w:val="444444"/>
          <w:sz w:val="24"/>
          <w:szCs w:val="24"/>
          <w:lang w:val="it-IT" w:eastAsia="it-IT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254635</wp:posOffset>
            </wp:positionV>
            <wp:extent cx="2628900" cy="1971675"/>
            <wp:effectExtent l="0" t="0" r="0" b="0"/>
            <wp:wrapSquare wrapText="bothSides"/>
            <wp:docPr id="5" name="Immagine 5" descr="https://encrypted-tbn3.gstatic.com/images?q=tbn:ANd9GcRoM8Ul_4fNo9Pl_erW9Srcxqg3c6jpJL38DUyWBqG_ZFx1jU460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RoM8Ul_4fNo9Pl_erW9Srcxqg3c6jpJL38DUyWBqG_ZFx1jU460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712A1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 xml:space="preserve">Il </w:t>
      </w:r>
      <w:r w:rsidR="003809A4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giovedì</w:t>
      </w:r>
      <w:r w:rsidR="00C92B88" w:rsidRP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 xml:space="preserve"> </w:t>
      </w:r>
      <w:r w:rsid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d</w:t>
      </w:r>
      <w:r w:rsidR="00C92B88" w:rsidRPr="00C92B88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alle ore 20,45- 22,15</w:t>
      </w:r>
    </w:p>
    <w:p w:rsidR="008712A1" w:rsidRPr="008712A1" w:rsidRDefault="003809A4" w:rsidP="008712A1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</w:pP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>12 m</w:t>
      </w:r>
      <w:r w:rsidR="00C92B88"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arzo/ il </w:t>
      </w: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>19</w:t>
      </w:r>
      <w:r w:rsidR="00C92B88"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 marzo/</w:t>
      </w:r>
    </w:p>
    <w:p w:rsidR="00C92B88" w:rsidRDefault="00C92B88" w:rsidP="008712A1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</w:pP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il </w:t>
      </w:r>
      <w:r w:rsidR="003809A4"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>9 aprile</w:t>
      </w: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>/</w:t>
      </w:r>
      <w:r w:rsidR="008712A1"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 </w:t>
      </w: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 il 1</w:t>
      </w:r>
      <w:r w:rsidR="003809A4"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>6</w:t>
      </w:r>
      <w:r w:rsidRPr="008712A1">
        <w:rPr>
          <w:rFonts w:ascii="Helvetica" w:eastAsia="Times New Roman" w:hAnsi="Helvetica"/>
          <w:b/>
          <w:i/>
          <w:color w:val="444444"/>
          <w:sz w:val="24"/>
          <w:szCs w:val="24"/>
          <w:lang w:val="it-IT" w:eastAsia="it-IT" w:bidi="ar-SA"/>
        </w:rPr>
        <w:t xml:space="preserve"> aprile</w:t>
      </w:r>
    </w:p>
    <w:p w:rsidR="0066665E" w:rsidRDefault="0066665E" w:rsidP="0066665E">
      <w:pPr>
        <w:pStyle w:val="Default"/>
      </w:pPr>
      <w:r>
        <w:t xml:space="preserve">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b/>
          <w:bCs/>
          <w:sz w:val="20"/>
          <w:szCs w:val="20"/>
        </w:rPr>
        <w:t xml:space="preserve">Argomenti trattati: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La scrittura come fenomeno </w:t>
      </w:r>
      <w:proofErr w:type="spellStart"/>
      <w:r w:rsidRPr="0066665E">
        <w:rPr>
          <w:sz w:val="20"/>
          <w:szCs w:val="20"/>
        </w:rPr>
        <w:t>psico-neuro-fisiologico</w:t>
      </w:r>
      <w:proofErr w:type="spellEnd"/>
      <w:r w:rsidRPr="0066665E">
        <w:rPr>
          <w:sz w:val="20"/>
          <w:szCs w:val="20"/>
        </w:rPr>
        <w:t xml:space="preserve">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La simbologia dello spazio grafico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Le principali categorie grafiche: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Curva e Angolo (maschile e femminile)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Dimensione </w:t>
      </w:r>
      <w:r w:rsidR="00B54E60">
        <w:rPr>
          <w:sz w:val="20"/>
          <w:szCs w:val="20"/>
        </w:rPr>
        <w:t xml:space="preserve">del calibro </w:t>
      </w:r>
      <w:r w:rsidRPr="0066665E">
        <w:rPr>
          <w:sz w:val="20"/>
          <w:szCs w:val="20"/>
        </w:rPr>
        <w:t xml:space="preserve">(sentimento di sé) </w:t>
      </w:r>
    </w:p>
    <w:p w:rsidR="0066665E" w:rsidRPr="0066665E" w:rsidRDefault="0066665E" w:rsidP="0066665E">
      <w:pPr>
        <w:pStyle w:val="Default"/>
        <w:rPr>
          <w:sz w:val="20"/>
          <w:szCs w:val="20"/>
        </w:rPr>
      </w:pPr>
      <w:r w:rsidRPr="0066665E">
        <w:rPr>
          <w:sz w:val="20"/>
          <w:szCs w:val="20"/>
        </w:rPr>
        <w:t xml:space="preserve">Inclinazione (affettività) </w:t>
      </w:r>
    </w:p>
    <w:p w:rsidR="008712A1" w:rsidRPr="0066665E" w:rsidRDefault="0066665E" w:rsidP="0066665E">
      <w:pPr>
        <w:pStyle w:val="Default"/>
        <w:rPr>
          <w:rFonts w:ascii="Helvetica" w:eastAsia="Times New Roman" w:hAnsi="Helvetica"/>
          <w:b/>
          <w:i/>
          <w:color w:val="444444"/>
          <w:sz w:val="20"/>
          <w:szCs w:val="20"/>
          <w:lang w:eastAsia="it-IT"/>
        </w:rPr>
      </w:pPr>
      <w:r w:rsidRPr="0066665E">
        <w:rPr>
          <w:sz w:val="20"/>
          <w:szCs w:val="20"/>
        </w:rPr>
        <w:t xml:space="preserve">Accuratezza </w:t>
      </w:r>
      <w:r>
        <w:rPr>
          <w:sz w:val="20"/>
          <w:szCs w:val="20"/>
        </w:rPr>
        <w:t xml:space="preserve">/ </w:t>
      </w:r>
      <w:r w:rsidRPr="0066665E">
        <w:rPr>
          <w:sz w:val="20"/>
          <w:szCs w:val="20"/>
        </w:rPr>
        <w:t>Direzione del rigo</w:t>
      </w:r>
      <w:r w:rsidR="00B54E60">
        <w:rPr>
          <w:sz w:val="20"/>
          <w:szCs w:val="20"/>
        </w:rPr>
        <w:t xml:space="preserve"> / la firma</w:t>
      </w:r>
    </w:p>
    <w:p w:rsidR="00C92B88" w:rsidRPr="008712A1" w:rsidRDefault="00C92B88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color w:val="444444"/>
          <w:sz w:val="28"/>
          <w:szCs w:val="28"/>
          <w:lang w:val="it-IT" w:eastAsia="it-IT" w:bidi="ar-SA"/>
        </w:rPr>
      </w:pPr>
      <w:r w:rsidRPr="008712A1">
        <w:rPr>
          <w:rFonts w:ascii="Helvetica" w:eastAsia="Times New Roman" w:hAnsi="Helvetica"/>
          <w:color w:val="444444"/>
          <w:sz w:val="28"/>
          <w:szCs w:val="28"/>
          <w:lang w:val="it-IT" w:eastAsia="it-IT" w:bidi="ar-SA"/>
        </w:rPr>
        <w:t>E’ aperto a tutti, in modo particolare ai catechisti.</w:t>
      </w:r>
    </w:p>
    <w:p w:rsidR="00C92B88" w:rsidRDefault="00330DAE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>
        <w:rPr>
          <w:rFonts w:ascii="Helvetica" w:eastAsia="Times New Roman" w:hAnsi="Helvetica"/>
          <w:b/>
          <w:noProof/>
          <w:color w:val="444444"/>
          <w:sz w:val="24"/>
          <w:szCs w:val="24"/>
          <w:lang w:val="it-IT"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3614420</wp:posOffset>
            </wp:positionH>
            <wp:positionV relativeFrom="paragraph">
              <wp:posOffset>0</wp:posOffset>
            </wp:positionV>
            <wp:extent cx="1943100" cy="1943100"/>
            <wp:effectExtent l="19050" t="0" r="0" b="0"/>
            <wp:wrapSquare wrapText="bothSides"/>
            <wp:docPr id="3" name="Immagine 3" descr="https://encrypted-tbn2.gstatic.com/images?q=tbn:ANd9GcQAFKkRR9C9UgVNV7b3dZ4Z7tScuV68vBRxUYmEdkeXvaUb0hX_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AFKkRR9C9UgVNV7b3dZ4Z7tScuV68vBRxUYmEdkeXvaUb0hX_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2A1">
        <w:rPr>
          <w:rFonts w:ascii="Helvetica" w:eastAsia="Times New Roman" w:hAnsi="Helvetica"/>
          <w:b/>
          <w:noProof/>
          <w:color w:val="444444"/>
          <w:sz w:val="24"/>
          <w:szCs w:val="24"/>
          <w:lang w:val="it-IT" w:eastAsia="it-IT" w:bidi="ar-SA"/>
        </w:rPr>
        <w:t>DOVE?</w:t>
      </w:r>
    </w:p>
    <w:p w:rsidR="00C92B88" w:rsidRDefault="00C92B88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Presso il Centro Pastorale diocesano</w:t>
      </w:r>
    </w:p>
    <w:p w:rsidR="00C92B88" w:rsidRDefault="00C92B88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</w:pPr>
      <w:r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Via Lotto, 14- Jesi</w:t>
      </w:r>
    </w:p>
    <w:p w:rsidR="00C92B88" w:rsidRPr="008712A1" w:rsidRDefault="00C92B88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i/>
          <w:color w:val="444444"/>
          <w:sz w:val="24"/>
          <w:szCs w:val="24"/>
          <w:lang w:val="it-IT" w:eastAsia="it-IT" w:bidi="ar-SA"/>
        </w:rPr>
      </w:pPr>
      <w:r w:rsidRPr="008712A1">
        <w:rPr>
          <w:rFonts w:ascii="Helvetica" w:eastAsia="Times New Roman" w:hAnsi="Helvetica"/>
          <w:i/>
          <w:color w:val="444444"/>
          <w:sz w:val="24"/>
          <w:szCs w:val="24"/>
          <w:lang w:val="it-IT" w:eastAsia="it-IT" w:bidi="ar-SA"/>
        </w:rPr>
        <w:t>Guiderà il percorso Suor Anna Maria Vissani, Grafologa della personalità.</w:t>
      </w:r>
    </w:p>
    <w:p w:rsidR="00C92B88" w:rsidRPr="008712A1" w:rsidRDefault="00C92B88" w:rsidP="00C92B88">
      <w:pPr>
        <w:shd w:val="clear" w:color="auto" w:fill="FFFFFF"/>
        <w:spacing w:before="100" w:beforeAutospacing="1" w:after="225" w:line="300" w:lineRule="atLeast"/>
        <w:jc w:val="center"/>
        <w:rPr>
          <w:rFonts w:ascii="Helvetica" w:eastAsia="Times New Roman" w:hAnsi="Helvetica"/>
          <w:color w:val="444444"/>
          <w:sz w:val="24"/>
          <w:szCs w:val="24"/>
          <w:lang w:val="it-IT" w:eastAsia="it-IT" w:bidi="ar-SA"/>
        </w:rPr>
      </w:pPr>
      <w:r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>Per informazioni:</w:t>
      </w:r>
      <w:r w:rsidR="00B54E60">
        <w:rPr>
          <w:rFonts w:ascii="Helvetica" w:eastAsia="Times New Roman" w:hAnsi="Helvetica"/>
          <w:b/>
          <w:color w:val="444444"/>
          <w:sz w:val="24"/>
          <w:szCs w:val="24"/>
          <w:lang w:val="it-IT" w:eastAsia="it-IT" w:bidi="ar-SA"/>
        </w:rPr>
        <w:t xml:space="preserve"> </w:t>
      </w:r>
      <w:r w:rsidRPr="008712A1">
        <w:rPr>
          <w:rFonts w:ascii="Helvetica" w:eastAsia="Times New Roman" w:hAnsi="Helvetica"/>
          <w:color w:val="444444"/>
          <w:sz w:val="24"/>
          <w:szCs w:val="24"/>
          <w:lang w:val="it-IT" w:eastAsia="it-IT" w:bidi="ar-SA"/>
        </w:rPr>
        <w:t>Suor Anna Maria Vissani 3357013647</w:t>
      </w:r>
    </w:p>
    <w:p w:rsidR="003809A4" w:rsidRPr="00D517A6" w:rsidRDefault="003809A4" w:rsidP="008712A1">
      <w:pPr>
        <w:pStyle w:val="Corpodeltesto2"/>
        <w:jc w:val="center"/>
        <w:rPr>
          <w:i/>
          <w:sz w:val="24"/>
          <w:szCs w:val="24"/>
        </w:rPr>
      </w:pPr>
      <w:r w:rsidRPr="00D517A6">
        <w:rPr>
          <w:i/>
          <w:sz w:val="24"/>
          <w:szCs w:val="24"/>
        </w:rPr>
        <w:t>Conoscere se stessi è fondamentale per</w:t>
      </w:r>
      <w:r w:rsidR="00330DAE">
        <w:rPr>
          <w:i/>
          <w:sz w:val="24"/>
          <w:szCs w:val="24"/>
        </w:rPr>
        <w:t xml:space="preserve"> </w:t>
      </w:r>
      <w:r w:rsidRPr="00D517A6">
        <w:rPr>
          <w:i/>
          <w:sz w:val="24"/>
          <w:szCs w:val="24"/>
        </w:rPr>
        <w:t>prendere in mano la propria vita, per viverla da protagonisti, per firmarla. Tutti ne siamo convinti e lo desideriamo ardentemente.</w:t>
      </w:r>
    </w:p>
    <w:p w:rsidR="008712A1" w:rsidRDefault="003809A4" w:rsidP="008712A1">
      <w:pPr>
        <w:pStyle w:val="Corpodeltesto2"/>
        <w:jc w:val="center"/>
        <w:rPr>
          <w:i/>
          <w:sz w:val="24"/>
          <w:szCs w:val="24"/>
        </w:rPr>
      </w:pPr>
      <w:r w:rsidRPr="00D517A6">
        <w:rPr>
          <w:i/>
          <w:sz w:val="24"/>
          <w:szCs w:val="24"/>
        </w:rPr>
        <w:t xml:space="preserve">La scrittura disegna il proprio ritratto. </w:t>
      </w:r>
    </w:p>
    <w:p w:rsidR="00412CBD" w:rsidRPr="0089027C" w:rsidRDefault="003809A4" w:rsidP="00653FB0">
      <w:pPr>
        <w:pStyle w:val="Corpodeltesto2"/>
        <w:jc w:val="center"/>
      </w:pPr>
      <w:r w:rsidRPr="00D517A6">
        <w:rPr>
          <w:i/>
          <w:sz w:val="24"/>
          <w:szCs w:val="24"/>
        </w:rPr>
        <w:t>La parola scritta ha un suo movimento, una forma, un percorso</w:t>
      </w:r>
      <w:r>
        <w:rPr>
          <w:i/>
          <w:sz w:val="24"/>
          <w:szCs w:val="24"/>
        </w:rPr>
        <w:t xml:space="preserve"> del tutto personale</w:t>
      </w:r>
      <w:r w:rsidRPr="00D517A6">
        <w:rPr>
          <w:i/>
          <w:sz w:val="24"/>
          <w:szCs w:val="24"/>
        </w:rPr>
        <w:t>.</w:t>
      </w:r>
    </w:p>
    <w:sectPr w:rsidR="00412CBD" w:rsidRPr="0089027C" w:rsidSect="0089027C">
      <w:pgSz w:w="16840" w:h="11907" w:orient="landscape" w:code="9"/>
      <w:pgMar w:top="1134" w:right="567" w:bottom="1134" w:left="567" w:header="709" w:footer="709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123" w:rsidRDefault="00A90123" w:rsidP="00330DAE">
      <w:r>
        <w:separator/>
      </w:r>
    </w:p>
  </w:endnote>
  <w:endnote w:type="continuationSeparator" w:id="0">
    <w:p w:rsidR="00A90123" w:rsidRDefault="00A90123" w:rsidP="0033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  <w:sig w:usb0="000805DC" w:usb1="00000000" w:usb2="05CF0000" w:usb3="307000D8" w:csb0="00000001" w:csb1="00646B7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123" w:rsidRDefault="00A90123" w:rsidP="00330DAE">
      <w:r>
        <w:separator/>
      </w:r>
    </w:p>
  </w:footnote>
  <w:footnote w:type="continuationSeparator" w:id="0">
    <w:p w:rsidR="00A90123" w:rsidRDefault="00A90123" w:rsidP="00330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B02"/>
    <w:multiLevelType w:val="multilevel"/>
    <w:tmpl w:val="35D2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B16FC"/>
    <w:multiLevelType w:val="multilevel"/>
    <w:tmpl w:val="30300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161B55"/>
    <w:multiLevelType w:val="multilevel"/>
    <w:tmpl w:val="AAC03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27C"/>
    <w:rsid w:val="00037A9D"/>
    <w:rsid w:val="001A1672"/>
    <w:rsid w:val="001F24A5"/>
    <w:rsid w:val="002B292B"/>
    <w:rsid w:val="002B671D"/>
    <w:rsid w:val="00330DAE"/>
    <w:rsid w:val="003809A4"/>
    <w:rsid w:val="003F23C2"/>
    <w:rsid w:val="00412CBD"/>
    <w:rsid w:val="00427713"/>
    <w:rsid w:val="004538E3"/>
    <w:rsid w:val="00481515"/>
    <w:rsid w:val="004D60AF"/>
    <w:rsid w:val="00653FB0"/>
    <w:rsid w:val="0066665E"/>
    <w:rsid w:val="006F6646"/>
    <w:rsid w:val="0073693A"/>
    <w:rsid w:val="007E3502"/>
    <w:rsid w:val="007F4F96"/>
    <w:rsid w:val="00803465"/>
    <w:rsid w:val="00833F71"/>
    <w:rsid w:val="00846A15"/>
    <w:rsid w:val="008712A1"/>
    <w:rsid w:val="0089027C"/>
    <w:rsid w:val="009550BA"/>
    <w:rsid w:val="00981924"/>
    <w:rsid w:val="009870F5"/>
    <w:rsid w:val="009C75EE"/>
    <w:rsid w:val="00A90123"/>
    <w:rsid w:val="00AA0497"/>
    <w:rsid w:val="00AB3F34"/>
    <w:rsid w:val="00AE4DD5"/>
    <w:rsid w:val="00B231FC"/>
    <w:rsid w:val="00B54E60"/>
    <w:rsid w:val="00C467F2"/>
    <w:rsid w:val="00C92B88"/>
    <w:rsid w:val="00CE4628"/>
    <w:rsid w:val="00D80852"/>
    <w:rsid w:val="00D920BE"/>
    <w:rsid w:val="00DC7E56"/>
    <w:rsid w:val="00DE42C8"/>
    <w:rsid w:val="00E5534D"/>
    <w:rsid w:val="00F046F1"/>
    <w:rsid w:val="00FA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27C"/>
  </w:style>
  <w:style w:type="paragraph" w:styleId="Titolo1">
    <w:name w:val="heading 1"/>
    <w:basedOn w:val="Normale"/>
    <w:next w:val="Normale"/>
    <w:link w:val="Titolo1Carattere"/>
    <w:uiPriority w:val="9"/>
    <w:qFormat/>
    <w:rsid w:val="00CE462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62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62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62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462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46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462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462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462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6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46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46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6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4628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E4628"/>
    <w:rPr>
      <w:b/>
      <w:bCs/>
      <w:spacing w:val="0"/>
    </w:rPr>
  </w:style>
  <w:style w:type="character" w:styleId="Enfasicorsivo">
    <w:name w:val="Emphasis"/>
    <w:uiPriority w:val="20"/>
    <w:qFormat/>
    <w:rsid w:val="00CE4628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CE4628"/>
  </w:style>
  <w:style w:type="paragraph" w:styleId="Paragrafoelenco">
    <w:name w:val="List Paragraph"/>
    <w:basedOn w:val="Normale"/>
    <w:uiPriority w:val="34"/>
    <w:qFormat/>
    <w:rsid w:val="00CE46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4628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4628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62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6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CE46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CE4628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CE4628"/>
    <w:rPr>
      <w:smallCaps/>
    </w:rPr>
  </w:style>
  <w:style w:type="character" w:styleId="Riferimentointenso">
    <w:name w:val="Intense Reference"/>
    <w:uiPriority w:val="32"/>
    <w:qFormat/>
    <w:rsid w:val="00CE4628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CE46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628"/>
    <w:pPr>
      <w:outlineLvl w:val="9"/>
    </w:pPr>
  </w:style>
  <w:style w:type="paragraph" w:styleId="Corpodeltesto2">
    <w:name w:val="Body Text 2"/>
    <w:basedOn w:val="Normale"/>
    <w:link w:val="Corpodeltesto2Carattere"/>
    <w:rsid w:val="003809A4"/>
    <w:pPr>
      <w:tabs>
        <w:tab w:val="left" w:pos="3119"/>
        <w:tab w:val="left" w:pos="3402"/>
        <w:tab w:val="left" w:pos="3686"/>
        <w:tab w:val="left" w:pos="5954"/>
        <w:tab w:val="left" w:pos="6237"/>
        <w:tab w:val="left" w:pos="6521"/>
      </w:tabs>
      <w:jc w:val="both"/>
    </w:pPr>
    <w:rPr>
      <w:rFonts w:ascii="Palatino" w:eastAsia="Times New Roman" w:hAnsi="Palatino" w:cs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3809A4"/>
    <w:rPr>
      <w:rFonts w:ascii="Palatino" w:eastAsia="Times New Roman" w:hAnsi="Palatino" w:cs="Times New Roman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0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0DAE"/>
  </w:style>
  <w:style w:type="paragraph" w:styleId="Pidipagina">
    <w:name w:val="footer"/>
    <w:basedOn w:val="Normale"/>
    <w:link w:val="PidipaginaCarattere"/>
    <w:uiPriority w:val="99"/>
    <w:semiHidden/>
    <w:unhideWhenUsed/>
    <w:rsid w:val="00330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0DAE"/>
  </w:style>
  <w:style w:type="paragraph" w:customStyle="1" w:styleId="Default">
    <w:name w:val="Default"/>
    <w:rsid w:val="0066665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453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27C"/>
  </w:style>
  <w:style w:type="paragraph" w:styleId="Titolo1">
    <w:name w:val="heading 1"/>
    <w:basedOn w:val="Normale"/>
    <w:next w:val="Normale"/>
    <w:link w:val="Titolo1Carattere"/>
    <w:uiPriority w:val="9"/>
    <w:qFormat/>
    <w:rsid w:val="00CE462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462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462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462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462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462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462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462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462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E462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462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462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E4628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CE462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E462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E4628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E4628"/>
    <w:rPr>
      <w:b/>
      <w:bCs/>
      <w:spacing w:val="0"/>
    </w:rPr>
  </w:style>
  <w:style w:type="character" w:styleId="Enfasicorsivo">
    <w:name w:val="Emphasis"/>
    <w:uiPriority w:val="20"/>
    <w:qFormat/>
    <w:rsid w:val="00CE4628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CE4628"/>
  </w:style>
  <w:style w:type="paragraph" w:styleId="Paragrafoelenco">
    <w:name w:val="List Paragraph"/>
    <w:basedOn w:val="Normale"/>
    <w:uiPriority w:val="34"/>
    <w:qFormat/>
    <w:rsid w:val="00CE462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E4628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E4628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E462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E462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CE462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CE4628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CE4628"/>
    <w:rPr>
      <w:smallCaps/>
    </w:rPr>
  </w:style>
  <w:style w:type="character" w:styleId="Riferimentointenso">
    <w:name w:val="Intense Reference"/>
    <w:uiPriority w:val="32"/>
    <w:qFormat/>
    <w:rsid w:val="00CE4628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CE462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E4628"/>
    <w:pPr>
      <w:outlineLvl w:val="9"/>
    </w:pPr>
  </w:style>
  <w:style w:type="paragraph" w:styleId="Corpodeltesto2">
    <w:name w:val="Body Text 2"/>
    <w:basedOn w:val="Normale"/>
    <w:link w:val="Corpodeltesto2Carattere"/>
    <w:rsid w:val="003809A4"/>
    <w:pPr>
      <w:tabs>
        <w:tab w:val="left" w:pos="3119"/>
        <w:tab w:val="left" w:pos="3402"/>
        <w:tab w:val="left" w:pos="3686"/>
        <w:tab w:val="left" w:pos="5954"/>
        <w:tab w:val="left" w:pos="6237"/>
        <w:tab w:val="left" w:pos="6521"/>
      </w:tabs>
      <w:jc w:val="both"/>
    </w:pPr>
    <w:rPr>
      <w:rFonts w:ascii="Palatino" w:eastAsia="Times New Roman" w:hAnsi="Palatino" w:cs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3809A4"/>
    <w:rPr>
      <w:rFonts w:ascii="Palatino" w:eastAsia="Times New Roman" w:hAnsi="Palatino" w:cs="Times New Roman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DA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0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0DAE"/>
  </w:style>
  <w:style w:type="paragraph" w:styleId="Pidipagina">
    <w:name w:val="footer"/>
    <w:basedOn w:val="Normale"/>
    <w:link w:val="PidipaginaCarattere"/>
    <w:uiPriority w:val="99"/>
    <w:semiHidden/>
    <w:unhideWhenUsed/>
    <w:rsid w:val="00330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30DAE"/>
  </w:style>
  <w:style w:type="paragraph" w:customStyle="1" w:styleId="Default">
    <w:name w:val="Default"/>
    <w:rsid w:val="0066665E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it-IT" w:bidi="ar-SA"/>
    </w:rPr>
  </w:style>
  <w:style w:type="character" w:styleId="Collegamentoipertestuale">
    <w:name w:val="Hyperlink"/>
    <w:basedOn w:val="Carpredefinitoparagrafo"/>
    <w:uiPriority w:val="99"/>
    <w:unhideWhenUsed/>
    <w:rsid w:val="00453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78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9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51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56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61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7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238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415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4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93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87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9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3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90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3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324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2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70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2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8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9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107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61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99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756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549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artapartofculture.net/2013/02/22/grafologia-dal-10-febbraio-e-ufficialmente-professione/&amp;ei=rHymVPG_ApP7asXmgOAC&amp;bvm=bv.82001339,d.d24&amp;psig=AFQjCNEfjf2L1nbfIjZdv90d3_ReMdV9RA&amp;ust=1420280145234088" TargetMode="External"/><Relationship Id="rId13" Type="http://schemas.openxmlformats.org/officeDocument/2006/relationships/hyperlink" Target="http://www.google.it/imgres?imgurl=http://www.hortusartieri.it/wp/wp-content/uploads/2013/10/Grafologia-300x225.jpg&amp;imgrefurl=http://www.hortusartieri.it/wp/?p=1969&amp;h=225&amp;w=300&amp;tbnid=Kgy3UN-dOQJ6wM:&amp;zoom=1&amp;docid=0BZHebqlSAFkyM&amp;ei=0G-mVI_oOcfsUtqJg7gL&amp;tbm=isch&amp;ved=0CDcQMygAMAA&amp;iact=rc&amp;uact=3&amp;dur=1013&amp;page=1&amp;start=0&amp;ndsp=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mvissani@liber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it/url?sa=i&amp;rct=j&amp;q=&amp;esrc=s&amp;source=images&amp;cd=&amp;cad=rja&amp;uact=8&amp;ved=0CAcQjRw&amp;url=http://thehandwritinganalyst.blogspot.com/&amp;ei=GXCmVIO3DoX3UKjJg6AL&amp;bvm=bv.82001339,d.d24&amp;psig=AFQjCNEfjf2L1nbfIjZdv90d3_ReMdV9RA&amp;ust=1420280145234088" TargetMode="External"/><Relationship Id="rId10" Type="http://schemas.openxmlformats.org/officeDocument/2006/relationships/hyperlink" Target="https://www.google.it/imgres?imgurl=http://2.bp.blogspot.com/-7Wq86JFVKWU/T3BA_6v4AdI/AAAAAAAABsU/XipaeDiRVcY/s1600/grafologia.gif&amp;imgrefurl=http://www.gopixpic.com/600/grafologia-para-ninos-de-la-letra-m-3-anos-enviado-el-30-/http:||www*colorearcolorear*net|dibujos|letra-m-caligrafia*jpg/&amp;docid=6G8sbz8BD0H1QM&amp;tbnid=KcI-EWE6XHQrnM:&amp;w=407&amp;h=364&amp;ei=IX6mVPHyKsz_aN3SgPAE&amp;ved=0CAIQxiAwAA&amp;iact=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185C7-15E4-45C6-A737-76F8FD5D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2015-01-05T08:21:00Z</cp:lastPrinted>
  <dcterms:created xsi:type="dcterms:W3CDTF">2015-01-09T17:30:00Z</dcterms:created>
  <dcterms:modified xsi:type="dcterms:W3CDTF">2015-02-28T08:02:00Z</dcterms:modified>
</cp:coreProperties>
</file>