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B7" w:rsidRPr="00136B38" w:rsidRDefault="00136B38" w:rsidP="007363B7">
      <w:pPr>
        <w:jc w:val="center"/>
        <w:rPr>
          <w:rFonts w:ascii="Arial" w:hAnsi="Arial" w:cs="Arial"/>
          <w:b/>
          <w:sz w:val="48"/>
          <w:szCs w:val="36"/>
          <w:lang w:val="it-IT"/>
        </w:rPr>
      </w:pPr>
      <w:r>
        <w:rPr>
          <w:rFonts w:ascii="Arial" w:hAnsi="Arial" w:cs="Arial"/>
          <w:b/>
          <w:sz w:val="48"/>
          <w:szCs w:val="36"/>
          <w:lang w:val="it-IT"/>
        </w:rPr>
        <w:t xml:space="preserve">3°- </w:t>
      </w:r>
      <w:r w:rsidR="007363B7" w:rsidRPr="00136B38">
        <w:rPr>
          <w:rFonts w:ascii="Arial" w:hAnsi="Arial" w:cs="Arial"/>
          <w:b/>
          <w:sz w:val="48"/>
          <w:szCs w:val="36"/>
          <w:lang w:val="it-IT"/>
        </w:rPr>
        <w:t>ACCOGLIERE</w:t>
      </w:r>
    </w:p>
    <w:p w:rsidR="007363B7" w:rsidRPr="00136B38" w:rsidRDefault="007363B7" w:rsidP="007363B7">
      <w:pPr>
        <w:jc w:val="center"/>
        <w:rPr>
          <w:rFonts w:ascii="Arial" w:hAnsi="Arial" w:cs="Arial"/>
          <w:b/>
          <w:sz w:val="48"/>
          <w:szCs w:val="36"/>
          <w:lang w:val="it-IT"/>
        </w:rPr>
      </w:pPr>
      <w:r w:rsidRPr="00136B38">
        <w:rPr>
          <w:rFonts w:ascii="Arial" w:hAnsi="Arial" w:cs="Arial"/>
          <w:b/>
          <w:sz w:val="48"/>
          <w:szCs w:val="36"/>
          <w:lang w:val="it-IT"/>
        </w:rPr>
        <w:t>COSA SIGNIFICA?</w:t>
      </w:r>
    </w:p>
    <w:p w:rsidR="007363B7" w:rsidRPr="006E2CE1" w:rsidRDefault="0043077B" w:rsidP="007363B7">
      <w:pPr>
        <w:jc w:val="center"/>
        <w:rPr>
          <w:rFonts w:ascii="Arial" w:hAnsi="Arial" w:cs="Arial"/>
          <w:b/>
          <w:sz w:val="32"/>
          <w:lang w:val="it-IT"/>
        </w:rPr>
      </w:pPr>
      <w:r>
        <w:rPr>
          <w:rFonts w:ascii="Arial" w:hAnsi="Arial" w:cs="Arial"/>
          <w:b/>
          <w:noProof/>
          <w:sz w:val="32"/>
          <w:lang w:val="it-IT" w:eastAsia="it-IT" w:bidi="ar-SA"/>
        </w:rPr>
        <w:drawing>
          <wp:anchor distT="0" distB="0" distL="114300" distR="114300" simplePos="0" relativeHeight="251664384" behindDoc="0" locked="0" layoutInCell="1" allowOverlap="1">
            <wp:simplePos x="0" y="0"/>
            <wp:positionH relativeFrom="column">
              <wp:posOffset>3810</wp:posOffset>
            </wp:positionH>
            <wp:positionV relativeFrom="paragraph">
              <wp:posOffset>7620</wp:posOffset>
            </wp:positionV>
            <wp:extent cx="2333625" cy="1752600"/>
            <wp:effectExtent l="19050" t="0" r="9525" b="0"/>
            <wp:wrapSquare wrapText="bothSides"/>
            <wp:docPr id="1" name="Immagine 2" descr="ecoute_von_miller_place_rene_ca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ute_von_miller_place_rene_cassin"/>
                    <pic:cNvPicPr>
                      <a:picLocks noChangeAspect="1" noChangeArrowheads="1"/>
                    </pic:cNvPicPr>
                  </pic:nvPicPr>
                  <pic:blipFill>
                    <a:blip r:embed="rId5" cstate="print">
                      <a:grayscl/>
                      <a:lum bright="10000"/>
                    </a:blip>
                    <a:srcRect/>
                    <a:stretch>
                      <a:fillRect/>
                    </a:stretch>
                  </pic:blipFill>
                  <pic:spPr bwMode="auto">
                    <a:xfrm>
                      <a:off x="0" y="0"/>
                      <a:ext cx="2333625" cy="1752600"/>
                    </a:xfrm>
                    <a:prstGeom prst="rect">
                      <a:avLst/>
                    </a:prstGeom>
                    <a:noFill/>
                  </pic:spPr>
                </pic:pic>
              </a:graphicData>
            </a:graphic>
          </wp:anchor>
        </w:drawing>
      </w:r>
    </w:p>
    <w:p w:rsidR="007363B7" w:rsidRPr="0009631F" w:rsidRDefault="007363B7" w:rsidP="0043077B">
      <w:pPr>
        <w:jc w:val="both"/>
        <w:rPr>
          <w:rFonts w:ascii="Arial" w:hAnsi="Arial" w:cs="Arial"/>
          <w:lang w:val="it-IT"/>
        </w:rPr>
      </w:pPr>
      <w:r>
        <w:rPr>
          <w:rFonts w:ascii="Arial" w:hAnsi="Arial" w:cs="Arial"/>
          <w:lang w:val="it-IT"/>
        </w:rPr>
        <w:t xml:space="preserve">A </w:t>
      </w:r>
      <w:r w:rsidRPr="0009631F">
        <w:rPr>
          <w:rFonts w:ascii="Arial" w:hAnsi="Arial" w:cs="Arial"/>
          <w:lang w:val="it-IT"/>
        </w:rPr>
        <w:t xml:space="preserve">Parigi, nel cuore del quartiere delle Halles, davanti alla chiesa di Saint </w:t>
      </w:r>
      <w:proofErr w:type="spellStart"/>
      <w:r w:rsidRPr="0009631F">
        <w:rPr>
          <w:rFonts w:ascii="Arial" w:hAnsi="Arial" w:cs="Arial"/>
          <w:lang w:val="it-IT"/>
        </w:rPr>
        <w:t>Eustache</w:t>
      </w:r>
      <w:proofErr w:type="spellEnd"/>
      <w:r w:rsidRPr="0009631F">
        <w:rPr>
          <w:rFonts w:ascii="Arial" w:hAnsi="Arial" w:cs="Arial"/>
          <w:lang w:val="it-IT"/>
        </w:rPr>
        <w:t xml:space="preserve">, un’enorme testa di pietra appoggiata su un’altrettanto gigantesca mano domina la </w:t>
      </w:r>
      <w:proofErr w:type="spellStart"/>
      <w:r w:rsidRPr="0009631F">
        <w:rPr>
          <w:rFonts w:ascii="Arial" w:hAnsi="Arial" w:cs="Arial"/>
          <w:lang w:val="it-IT"/>
        </w:rPr>
        <w:t>Place</w:t>
      </w:r>
      <w:proofErr w:type="spellEnd"/>
      <w:r w:rsidRPr="0009631F">
        <w:rPr>
          <w:rFonts w:ascii="Arial" w:hAnsi="Arial" w:cs="Arial"/>
          <w:lang w:val="it-IT"/>
        </w:rPr>
        <w:t xml:space="preserve"> </w:t>
      </w:r>
      <w:proofErr w:type="spellStart"/>
      <w:r w:rsidRPr="0009631F">
        <w:rPr>
          <w:rFonts w:ascii="Arial" w:hAnsi="Arial" w:cs="Arial"/>
          <w:lang w:val="it-IT"/>
        </w:rPr>
        <w:t>René-Cassin</w:t>
      </w:r>
      <w:proofErr w:type="spellEnd"/>
      <w:r w:rsidRPr="0009631F">
        <w:rPr>
          <w:rFonts w:ascii="Arial" w:hAnsi="Arial" w:cs="Arial"/>
          <w:lang w:val="it-IT"/>
        </w:rPr>
        <w:t xml:space="preserve">. Questo testone pensieroso, che sembra captare le voci e i suoni che lo circondano, è stato realizzato nel 1986 dall’artista francese Henri Miller. La scultura ha titolo significativo: </w:t>
      </w:r>
      <w:proofErr w:type="spellStart"/>
      <w:r w:rsidRPr="0009631F">
        <w:rPr>
          <w:rFonts w:ascii="Arial" w:hAnsi="Arial" w:cs="Arial"/>
          <w:i/>
          <w:lang w:val="it-IT"/>
        </w:rPr>
        <w:t>Écoute</w:t>
      </w:r>
      <w:proofErr w:type="spellEnd"/>
      <w:r w:rsidRPr="0009631F">
        <w:rPr>
          <w:rFonts w:ascii="Arial" w:hAnsi="Arial" w:cs="Arial"/>
          <w:i/>
          <w:lang w:val="it-IT"/>
        </w:rPr>
        <w:t xml:space="preserve"> </w:t>
      </w:r>
      <w:r w:rsidRPr="0009631F">
        <w:rPr>
          <w:rFonts w:ascii="Arial" w:hAnsi="Arial" w:cs="Arial"/>
          <w:lang w:val="it-IT"/>
        </w:rPr>
        <w:t xml:space="preserve">(ascolta). Qui troviamo rappresentati in modo efficace proprio i temi di questo numero: l'ascolto (l'orecchio) e l'accoglienza (la mano). </w:t>
      </w:r>
      <w:r>
        <w:rPr>
          <w:rFonts w:ascii="Arial" w:hAnsi="Arial" w:cs="Arial"/>
          <w:lang w:val="it-IT"/>
        </w:rPr>
        <w:t>Prestiamo attenzione a</w:t>
      </w:r>
      <w:r w:rsidRPr="0009631F">
        <w:rPr>
          <w:rFonts w:ascii="Arial" w:hAnsi="Arial" w:cs="Arial"/>
          <w:lang w:val="it-IT"/>
        </w:rPr>
        <w:t>lle mani, perché, se c’è una parte del corpo che riesce ad esprimere in un solo gesto l’accoglienza ed il rifiuto, quella è proprio la mano: può aprirsi come la corolla di un fiore o chiudersi come una pietra.</w:t>
      </w:r>
    </w:p>
    <w:p w:rsidR="007363B7" w:rsidRPr="00BD16B1" w:rsidRDefault="007363B7" w:rsidP="0043077B">
      <w:pPr>
        <w:pStyle w:val="Titolo9"/>
        <w:jc w:val="both"/>
        <w:rPr>
          <w:rFonts w:eastAsia="Times New Roman"/>
          <w:b/>
          <w:sz w:val="28"/>
          <w:szCs w:val="28"/>
          <w:lang w:val="it-IT"/>
        </w:rPr>
      </w:pPr>
      <w:r w:rsidRPr="00BD16B1">
        <w:rPr>
          <w:rFonts w:eastAsia="Times New Roman"/>
          <w:b/>
          <w:sz w:val="28"/>
          <w:szCs w:val="28"/>
          <w:lang w:val="it-IT"/>
        </w:rPr>
        <w:t>Per accogliere bisogna saper ascoltare</w:t>
      </w:r>
    </w:p>
    <w:p w:rsidR="007363B7" w:rsidRDefault="007363B7" w:rsidP="0043077B">
      <w:pPr>
        <w:jc w:val="both"/>
        <w:rPr>
          <w:rFonts w:ascii="Arial" w:hAnsi="Arial"/>
          <w:snapToGrid w:val="0"/>
          <w:color w:val="000000"/>
        </w:rPr>
      </w:pPr>
      <w:r w:rsidRPr="0009631F">
        <w:rPr>
          <w:rFonts w:ascii="Arial" w:hAnsi="Arial" w:cs="Arial"/>
          <w:lang w:val="it-IT"/>
        </w:rPr>
        <w:t xml:space="preserve">Il primo passo dell'accoglienza consiste nel saper ascoltare. Non è affatto un caso che nella </w:t>
      </w:r>
      <w:r w:rsidRPr="0009631F">
        <w:rPr>
          <w:rFonts w:ascii="Arial" w:hAnsi="Arial"/>
          <w:color w:val="000000"/>
          <w:lang w:val="it-IT"/>
        </w:rPr>
        <w:t>Bibbia la parola "</w:t>
      </w:r>
      <w:r w:rsidRPr="0009631F">
        <w:rPr>
          <w:rFonts w:ascii="Arial" w:hAnsi="Arial"/>
          <w:i/>
          <w:color w:val="000000"/>
          <w:lang w:val="it-IT"/>
        </w:rPr>
        <w:t>ascolta</w:t>
      </w:r>
      <w:r w:rsidRPr="0009631F">
        <w:rPr>
          <w:rFonts w:ascii="Arial" w:hAnsi="Arial"/>
          <w:color w:val="000000"/>
          <w:lang w:val="it-IT"/>
        </w:rPr>
        <w:t xml:space="preserve">" sia ripetuta ben 183 volte e che le altre coniugazioni del verbo ascoltare compaiano 593 volte, per non parlare dei sinonimi. E' un atto così importante che la preghiera, che ogni ebreo osservante pronuncia tre volte al giorno, comincia proprio con la frase </w:t>
      </w:r>
      <w:r w:rsidRPr="0009631F">
        <w:rPr>
          <w:rFonts w:ascii="Arial" w:hAnsi="Arial"/>
          <w:i/>
          <w:color w:val="000000"/>
          <w:lang w:val="it-IT"/>
        </w:rPr>
        <w:t>"</w:t>
      </w:r>
      <w:r w:rsidRPr="0009631F">
        <w:rPr>
          <w:rFonts w:ascii="Arial" w:hAnsi="Arial"/>
          <w:i/>
          <w:snapToGrid w:val="0"/>
          <w:color w:val="000000"/>
          <w:u w:val="single"/>
          <w:lang w:val="it-IT"/>
        </w:rPr>
        <w:t>Ascolta</w:t>
      </w:r>
      <w:r w:rsidRPr="0009631F">
        <w:rPr>
          <w:rFonts w:ascii="Arial" w:hAnsi="Arial"/>
          <w:i/>
          <w:snapToGrid w:val="0"/>
          <w:color w:val="000000"/>
          <w:lang w:val="it-IT"/>
        </w:rPr>
        <w:t>, Israele: il Signore è il nostro Dio, il Signore è uno solo</w:t>
      </w:r>
      <w:r w:rsidRPr="0009631F">
        <w:rPr>
          <w:rFonts w:ascii="Arial" w:hAnsi="Arial"/>
          <w:snapToGrid w:val="0"/>
          <w:color w:val="000000"/>
          <w:lang w:val="it-IT"/>
        </w:rPr>
        <w:t xml:space="preserve">." </w:t>
      </w:r>
      <w:r>
        <w:rPr>
          <w:rFonts w:ascii="Arial" w:hAnsi="Arial"/>
          <w:snapToGrid w:val="0"/>
          <w:color w:val="000000"/>
        </w:rPr>
        <w:t>(</w:t>
      </w:r>
      <w:proofErr w:type="spellStart"/>
      <w:r>
        <w:rPr>
          <w:rFonts w:ascii="Arial" w:hAnsi="Arial"/>
          <w:snapToGrid w:val="0"/>
          <w:color w:val="000000"/>
        </w:rPr>
        <w:t>Dt</w:t>
      </w:r>
      <w:proofErr w:type="spellEnd"/>
      <w:r>
        <w:rPr>
          <w:rFonts w:ascii="Arial" w:hAnsi="Arial"/>
          <w:snapToGrid w:val="0"/>
          <w:color w:val="000000"/>
        </w:rPr>
        <w:t xml:space="preserve"> 6,4).</w:t>
      </w:r>
    </w:p>
    <w:p w:rsidR="00136B38" w:rsidRDefault="00136B38" w:rsidP="0043077B">
      <w:pPr>
        <w:jc w:val="both"/>
        <w:rPr>
          <w:rFonts w:ascii="Arial" w:hAnsi="Arial"/>
          <w:snapToGrid w:val="0"/>
          <w:color w:val="000000"/>
        </w:rPr>
      </w:pPr>
    </w:p>
    <w:p w:rsidR="00136B38" w:rsidRDefault="00136B38" w:rsidP="0043077B">
      <w:pPr>
        <w:jc w:val="both"/>
        <w:rPr>
          <w:rFonts w:ascii="Arial" w:hAnsi="Arial"/>
          <w:snapToGrid w:val="0"/>
          <w:color w:val="000000"/>
        </w:rPr>
      </w:pPr>
    </w:p>
    <w:p w:rsidR="00136B38" w:rsidRDefault="00136B38" w:rsidP="0043077B">
      <w:pPr>
        <w:jc w:val="both"/>
        <w:rPr>
          <w:rFonts w:ascii="Arial" w:hAnsi="Arial"/>
          <w:snapToGrid w:val="0"/>
          <w:color w:val="000000"/>
        </w:rPr>
      </w:pPr>
    </w:p>
    <w:p w:rsidR="0043077B" w:rsidRDefault="0043077B" w:rsidP="0043077B">
      <w:pPr>
        <w:jc w:val="both"/>
        <w:rPr>
          <w:rFonts w:ascii="Arial" w:hAnsi="Arial"/>
          <w:snapToGrid w:val="0"/>
          <w:color w:val="000000"/>
        </w:rPr>
      </w:pPr>
    </w:p>
    <w:p w:rsidR="007363B7" w:rsidRPr="009951B5" w:rsidRDefault="007363B7" w:rsidP="0043077B">
      <w:pPr>
        <w:jc w:val="both"/>
        <w:rPr>
          <w:rFonts w:ascii="Arial" w:hAnsi="Arial"/>
          <w:b/>
          <w:snapToGrid w:val="0"/>
          <w:color w:val="000000"/>
        </w:rPr>
      </w:pPr>
      <w:proofErr w:type="spellStart"/>
      <w:r w:rsidRPr="009951B5">
        <w:rPr>
          <w:rFonts w:ascii="Arial" w:hAnsi="Arial"/>
          <w:b/>
          <w:snapToGrid w:val="0"/>
          <w:color w:val="000000"/>
        </w:rPr>
        <w:lastRenderedPageBreak/>
        <w:t>Che</w:t>
      </w:r>
      <w:proofErr w:type="spellEnd"/>
      <w:r w:rsidRPr="009951B5">
        <w:rPr>
          <w:rFonts w:ascii="Arial" w:hAnsi="Arial"/>
          <w:b/>
          <w:snapToGrid w:val="0"/>
          <w:color w:val="000000"/>
        </w:rPr>
        <w:t xml:space="preserve"> </w:t>
      </w:r>
      <w:proofErr w:type="spellStart"/>
      <w:r w:rsidRPr="009951B5">
        <w:rPr>
          <w:rFonts w:ascii="Arial" w:hAnsi="Arial"/>
          <w:b/>
          <w:snapToGrid w:val="0"/>
          <w:color w:val="000000"/>
        </w:rPr>
        <w:t>cosa</w:t>
      </w:r>
      <w:proofErr w:type="spellEnd"/>
      <w:r w:rsidRPr="009951B5">
        <w:rPr>
          <w:rFonts w:ascii="Arial" w:hAnsi="Arial"/>
          <w:b/>
          <w:snapToGrid w:val="0"/>
          <w:color w:val="000000"/>
        </w:rPr>
        <w:t xml:space="preserve">/Chi </w:t>
      </w:r>
      <w:proofErr w:type="spellStart"/>
      <w:r w:rsidRPr="009951B5">
        <w:rPr>
          <w:rFonts w:ascii="Arial" w:hAnsi="Arial"/>
          <w:b/>
          <w:snapToGrid w:val="0"/>
          <w:color w:val="000000"/>
        </w:rPr>
        <w:t>ascoltare</w:t>
      </w:r>
      <w:proofErr w:type="spellEnd"/>
      <w:r w:rsidRPr="009951B5">
        <w:rPr>
          <w:rFonts w:ascii="Arial" w:hAnsi="Arial"/>
          <w:b/>
          <w:snapToGrid w:val="0"/>
          <w:color w:val="000000"/>
        </w:rPr>
        <w:t>?</w:t>
      </w:r>
    </w:p>
    <w:p w:rsidR="007363B7" w:rsidRPr="0009631F" w:rsidRDefault="007363B7" w:rsidP="0043077B">
      <w:pPr>
        <w:numPr>
          <w:ilvl w:val="0"/>
          <w:numId w:val="2"/>
        </w:numPr>
        <w:ind w:left="284" w:hanging="284"/>
        <w:jc w:val="both"/>
        <w:rPr>
          <w:rFonts w:ascii="Arial" w:hAnsi="Arial"/>
          <w:snapToGrid w:val="0"/>
          <w:color w:val="000000"/>
          <w:lang w:val="it-IT"/>
        </w:rPr>
      </w:pPr>
      <w:r w:rsidRPr="0009631F">
        <w:rPr>
          <w:rFonts w:ascii="Arial" w:hAnsi="Arial"/>
          <w:snapToGrid w:val="0"/>
          <w:color w:val="000000"/>
          <w:lang w:val="it-IT"/>
        </w:rPr>
        <w:t>La Parola che apre il cuore, perché la Bibbia è nello stesso tempo Parola da accogliere e Parola che accoglie.</w:t>
      </w:r>
    </w:p>
    <w:p w:rsidR="007363B7" w:rsidRPr="0009631F" w:rsidRDefault="007363B7" w:rsidP="0043077B">
      <w:pPr>
        <w:jc w:val="both"/>
        <w:rPr>
          <w:rFonts w:ascii="Arial" w:hAnsi="Arial"/>
          <w:snapToGrid w:val="0"/>
          <w:color w:val="000000"/>
          <w:lang w:val="it-IT"/>
        </w:rPr>
      </w:pPr>
    </w:p>
    <w:p w:rsidR="007363B7" w:rsidRPr="0009631F" w:rsidRDefault="007363B7" w:rsidP="0043077B">
      <w:pPr>
        <w:numPr>
          <w:ilvl w:val="0"/>
          <w:numId w:val="2"/>
        </w:numPr>
        <w:ind w:left="284" w:hanging="284"/>
        <w:jc w:val="both"/>
        <w:rPr>
          <w:rFonts w:ascii="Arial" w:hAnsi="Arial"/>
          <w:snapToGrid w:val="0"/>
          <w:color w:val="000000"/>
          <w:lang w:val="it-IT"/>
        </w:rPr>
      </w:pPr>
      <w:r w:rsidRPr="0009631F">
        <w:rPr>
          <w:rFonts w:ascii="Arial" w:hAnsi="Arial"/>
          <w:snapToGrid w:val="0"/>
          <w:color w:val="000000"/>
          <w:lang w:val="it-IT"/>
        </w:rPr>
        <w:t>Il fratello/La sorella come parola pronunciata e come persona.</w:t>
      </w:r>
    </w:p>
    <w:p w:rsidR="007363B7" w:rsidRPr="00BD16B1" w:rsidRDefault="007363B7" w:rsidP="0043077B">
      <w:pPr>
        <w:pStyle w:val="Titolo9"/>
        <w:jc w:val="both"/>
        <w:rPr>
          <w:rFonts w:eastAsia="Times New Roman"/>
          <w:b/>
          <w:sz w:val="28"/>
          <w:szCs w:val="28"/>
          <w:lang w:val="it-IT"/>
        </w:rPr>
      </w:pPr>
      <w:r w:rsidRPr="00BD16B1">
        <w:rPr>
          <w:rFonts w:eastAsia="Times New Roman"/>
          <w:b/>
          <w:sz w:val="28"/>
          <w:szCs w:val="28"/>
          <w:lang w:val="it-IT"/>
        </w:rPr>
        <w:t>Il valore dell'esperienza</w:t>
      </w:r>
    </w:p>
    <w:p w:rsidR="007363B7" w:rsidRPr="0009631F" w:rsidRDefault="007363B7" w:rsidP="0043077B">
      <w:pPr>
        <w:jc w:val="both"/>
        <w:rPr>
          <w:rFonts w:ascii="Arial" w:hAnsi="Arial" w:cs="Arial"/>
          <w:lang w:val="it-IT"/>
        </w:rPr>
      </w:pPr>
      <w:r w:rsidRPr="0009631F">
        <w:rPr>
          <w:rFonts w:ascii="Arial" w:hAnsi="Arial" w:cs="Arial"/>
          <w:lang w:val="it-IT"/>
        </w:rPr>
        <w:t xml:space="preserve">Avere vissuto in prima persona l'esperienza di essere accolti ci rende più facile il farlo a nostra volta. Nella vita sono tante le occasioni in cui abbiamo la possibilità di sperimentare questa dimensione della vita relazionale e ci fa stare bene </w:t>
      </w:r>
      <w:r w:rsidRPr="0009631F">
        <w:rPr>
          <w:rFonts w:ascii="Arial" w:hAnsi="Arial" w:cs="Arial"/>
          <w:i/>
          <w:lang w:val="it-IT"/>
        </w:rPr>
        <w:t>farne memoria</w:t>
      </w:r>
      <w:r w:rsidRPr="0009631F">
        <w:rPr>
          <w:rFonts w:ascii="Arial" w:hAnsi="Arial" w:cs="Arial"/>
          <w:lang w:val="it-IT"/>
        </w:rPr>
        <w:t xml:space="preserve"> di tanto in tanto.</w:t>
      </w:r>
    </w:p>
    <w:p w:rsidR="007363B7" w:rsidRPr="0009631F" w:rsidRDefault="007363B7" w:rsidP="0043077B">
      <w:pPr>
        <w:jc w:val="both"/>
        <w:rPr>
          <w:rFonts w:ascii="Arial" w:hAnsi="Arial" w:cs="Arial"/>
          <w:lang w:val="it-IT"/>
        </w:rPr>
      </w:pPr>
      <w:r w:rsidRPr="0009631F">
        <w:rPr>
          <w:rFonts w:ascii="Arial" w:hAnsi="Arial" w:cs="Arial"/>
          <w:lang w:val="it-IT"/>
        </w:rPr>
        <w:t xml:space="preserve">Come cristiani abbiamo tante altre possibilità: </w:t>
      </w:r>
      <w:r w:rsidRPr="0009631F">
        <w:rPr>
          <w:rFonts w:ascii="Arial" w:hAnsi="Arial" w:cs="Arial"/>
          <w:b/>
          <w:lang w:val="it-IT"/>
        </w:rPr>
        <w:t>la Scrittura</w:t>
      </w:r>
      <w:r w:rsidRPr="0009631F">
        <w:rPr>
          <w:rFonts w:ascii="Arial" w:hAnsi="Arial" w:cs="Arial"/>
          <w:lang w:val="it-IT"/>
        </w:rPr>
        <w:t xml:space="preserve">, sempre disponibile, è un segno di accoglienza da parte di Dio, </w:t>
      </w:r>
      <w:r w:rsidRPr="0009631F">
        <w:rPr>
          <w:rFonts w:ascii="Arial" w:hAnsi="Arial" w:cs="Arial"/>
          <w:b/>
          <w:lang w:val="it-IT"/>
        </w:rPr>
        <w:t>il sacramento della riconciliazione</w:t>
      </w:r>
      <w:r w:rsidRPr="0009631F">
        <w:rPr>
          <w:rFonts w:ascii="Arial" w:hAnsi="Arial" w:cs="Arial"/>
          <w:lang w:val="it-IT"/>
        </w:rPr>
        <w:t xml:space="preserve"> ci fa sperimentare l'abbraccio di un Padre amorevole proprio nel momento in cui siamo meno "presentabili", </w:t>
      </w:r>
      <w:r w:rsidRPr="0009631F">
        <w:rPr>
          <w:rFonts w:ascii="Arial" w:hAnsi="Arial" w:cs="Arial"/>
          <w:b/>
          <w:lang w:val="it-IT"/>
        </w:rPr>
        <w:t>l'Eucar</w:t>
      </w:r>
      <w:r>
        <w:rPr>
          <w:rFonts w:ascii="Arial" w:hAnsi="Arial" w:cs="Arial"/>
          <w:lang w:val="it-IT"/>
        </w:rPr>
        <w:t xml:space="preserve">istia è </w:t>
      </w:r>
      <w:r w:rsidRPr="0009631F">
        <w:rPr>
          <w:rFonts w:ascii="Arial" w:hAnsi="Arial" w:cs="Arial"/>
          <w:lang w:val="it-IT"/>
        </w:rPr>
        <w:t xml:space="preserve">l'esperienza di un'accoglienza reciproca e </w:t>
      </w:r>
      <w:r w:rsidRPr="0009631F">
        <w:rPr>
          <w:rFonts w:ascii="Arial" w:hAnsi="Arial" w:cs="Arial"/>
          <w:b/>
          <w:lang w:val="it-IT"/>
        </w:rPr>
        <w:t>la comunità</w:t>
      </w:r>
      <w:r w:rsidRPr="0009631F">
        <w:rPr>
          <w:rFonts w:ascii="Arial" w:hAnsi="Arial" w:cs="Arial"/>
          <w:lang w:val="it-IT"/>
        </w:rPr>
        <w:t xml:space="preserve"> cristiana può essere uno degli ambiti in cui sperimentarla nei due sensi, data e ricevuta, dico </w:t>
      </w:r>
      <w:r w:rsidRPr="0009631F">
        <w:rPr>
          <w:rFonts w:ascii="Arial" w:hAnsi="Arial" w:cs="Arial"/>
          <w:i/>
          <w:lang w:val="it-IT"/>
        </w:rPr>
        <w:t>può,</w:t>
      </w:r>
      <w:r w:rsidRPr="0009631F">
        <w:rPr>
          <w:rFonts w:ascii="Arial" w:hAnsi="Arial" w:cs="Arial"/>
          <w:lang w:val="it-IT"/>
        </w:rPr>
        <w:t xml:space="preserve"> perché non è sempre garantita e non si dovrebbe mai banalizzare questo dono o darlo per scontato.</w:t>
      </w:r>
    </w:p>
    <w:p w:rsidR="007363B7" w:rsidRPr="0009631F" w:rsidRDefault="007363B7" w:rsidP="0043077B">
      <w:pPr>
        <w:jc w:val="both"/>
        <w:rPr>
          <w:rFonts w:ascii="Arial" w:hAnsi="Arial" w:cs="Arial"/>
          <w:i/>
          <w:sz w:val="16"/>
          <w:szCs w:val="16"/>
          <w:lang w:val="it-IT"/>
        </w:rPr>
      </w:pPr>
    </w:p>
    <w:p w:rsidR="007363B7" w:rsidRPr="0009631F" w:rsidRDefault="007363B7" w:rsidP="0043077B">
      <w:pPr>
        <w:pBdr>
          <w:top w:val="dotDotDash" w:sz="4" w:space="1" w:color="auto"/>
          <w:left w:val="dotDotDash" w:sz="4" w:space="4" w:color="auto"/>
          <w:bottom w:val="dotDotDash" w:sz="4" w:space="1" w:color="auto"/>
          <w:right w:val="dotDotDash" w:sz="4" w:space="4" w:color="auto"/>
        </w:pBdr>
        <w:ind w:right="339"/>
        <w:jc w:val="both"/>
        <w:rPr>
          <w:rFonts w:ascii="Arial" w:hAnsi="Arial" w:cs="Arial"/>
          <w:i/>
          <w:lang w:val="it-IT"/>
        </w:rPr>
      </w:pPr>
      <w:r w:rsidRPr="0009631F">
        <w:rPr>
          <w:rFonts w:ascii="Arial" w:hAnsi="Arial" w:cs="Arial"/>
          <w:i/>
          <w:lang w:val="it-IT"/>
        </w:rPr>
        <w:t xml:space="preserve">«Israele sperimenta di essere accolto, ospitato da Dio, e così diventa il suo popolo, ma non dimenticherà la sua condizione di </w:t>
      </w:r>
      <w:proofErr w:type="spellStart"/>
      <w:r w:rsidRPr="0009631F">
        <w:rPr>
          <w:rFonts w:ascii="Arial" w:hAnsi="Arial" w:cs="Arial"/>
          <w:i/>
          <w:lang w:val="it-IT"/>
        </w:rPr>
        <w:t>stranierità</w:t>
      </w:r>
      <w:proofErr w:type="spellEnd"/>
      <w:r w:rsidRPr="0009631F">
        <w:rPr>
          <w:rFonts w:ascii="Arial" w:hAnsi="Arial" w:cs="Arial"/>
          <w:i/>
          <w:lang w:val="it-IT"/>
        </w:rPr>
        <w:t>, di alterità, di differenza. Anzi, proprio su questa esperienza, su questa condizione vissuta dai padri in Egitto si fonderà l’etica di Israele verso lo straniero, e grazie ad essa si giustificherà la sacralità dell’accoglienza dovuta agli stranieri e ai rifugiati. Quante volte infatti risuonano come motivazione dell’accoglienza o perfino dell’amore verso lo straniero le parole: «perché voi siete stati stranieri in terra d’Egitto», a ribadire una ragione innanzitutto umana dell’accoglienza, prima di sottolinearne la conformità alla rivelazione della volontà di Dio.»</w:t>
      </w:r>
    </w:p>
    <w:p w:rsidR="007363B7" w:rsidRPr="0009631F" w:rsidRDefault="007363B7" w:rsidP="0043077B">
      <w:pPr>
        <w:pBdr>
          <w:top w:val="dotDotDash" w:sz="4" w:space="1" w:color="auto"/>
          <w:left w:val="dotDotDash" w:sz="4" w:space="4" w:color="auto"/>
          <w:bottom w:val="dotDotDash" w:sz="4" w:space="1" w:color="auto"/>
          <w:right w:val="dotDotDash" w:sz="4" w:space="4" w:color="auto"/>
        </w:pBdr>
        <w:ind w:right="339"/>
        <w:jc w:val="both"/>
        <w:rPr>
          <w:rFonts w:ascii="Arial" w:hAnsi="Arial" w:cs="Arial"/>
          <w:lang w:val="it-IT"/>
        </w:rPr>
      </w:pPr>
      <w:r w:rsidRPr="0009631F">
        <w:rPr>
          <w:rFonts w:ascii="Arial" w:hAnsi="Arial" w:cs="Arial"/>
          <w:lang w:val="it-IT"/>
        </w:rPr>
        <w:t xml:space="preserve">Enzo Bianchi, </w:t>
      </w:r>
      <w:r w:rsidRPr="0009631F">
        <w:rPr>
          <w:rFonts w:ascii="Arial" w:hAnsi="Arial" w:cs="Arial"/>
          <w:i/>
          <w:lang w:val="it-IT"/>
        </w:rPr>
        <w:t>Scopri lo straniero che è in te</w:t>
      </w:r>
      <w:r w:rsidRPr="0009631F">
        <w:rPr>
          <w:rFonts w:ascii="Arial" w:hAnsi="Arial" w:cs="Arial"/>
          <w:lang w:val="it-IT"/>
        </w:rPr>
        <w:t>, La Stampa, 23 maggio 2010</w:t>
      </w:r>
    </w:p>
    <w:p w:rsidR="007363B7" w:rsidRPr="00BD16B1" w:rsidRDefault="00136B38" w:rsidP="007363B7">
      <w:pPr>
        <w:pStyle w:val="Titolo9"/>
        <w:rPr>
          <w:rFonts w:eastAsia="Times New Roman"/>
          <w:b/>
          <w:sz w:val="28"/>
          <w:szCs w:val="28"/>
          <w:lang w:val="it-IT"/>
        </w:rPr>
      </w:pPr>
      <w:r>
        <w:rPr>
          <w:rFonts w:eastAsia="Times New Roman"/>
          <w:b/>
          <w:sz w:val="28"/>
          <w:szCs w:val="28"/>
          <w:lang w:val="it-IT"/>
        </w:rPr>
        <w:lastRenderedPageBreak/>
        <w:t>L</w:t>
      </w:r>
      <w:r w:rsidR="007363B7" w:rsidRPr="00BD16B1">
        <w:rPr>
          <w:rFonts w:eastAsia="Times New Roman"/>
          <w:b/>
          <w:sz w:val="28"/>
          <w:szCs w:val="28"/>
          <w:lang w:val="it-IT"/>
        </w:rPr>
        <w:t>e modalità dell'accoglienza</w:t>
      </w:r>
    </w:p>
    <w:p w:rsidR="007363B7" w:rsidRPr="00BD16B1" w:rsidRDefault="007363B7" w:rsidP="007363B7">
      <w:pPr>
        <w:pStyle w:val="Titolo9"/>
        <w:spacing w:before="120"/>
        <w:rPr>
          <w:rFonts w:eastAsia="Times New Roman"/>
          <w:b/>
          <w:i w:val="0"/>
          <w:sz w:val="24"/>
          <w:szCs w:val="24"/>
          <w:lang w:val="it-IT"/>
        </w:rPr>
      </w:pPr>
      <w:r w:rsidRPr="00BD16B1">
        <w:rPr>
          <w:rFonts w:eastAsia="Times New Roman"/>
          <w:b/>
          <w:i w:val="0"/>
          <w:sz w:val="24"/>
          <w:szCs w:val="24"/>
          <w:lang w:val="it-IT"/>
        </w:rPr>
        <w:t>1-Chi comincia per primo?</w:t>
      </w:r>
    </w:p>
    <w:p w:rsidR="007363B7" w:rsidRPr="0009631F" w:rsidRDefault="007363B7" w:rsidP="007363B7">
      <w:pPr>
        <w:pBdr>
          <w:top w:val="dotDotDash" w:sz="4" w:space="1" w:color="auto"/>
          <w:left w:val="dotDotDash" w:sz="4" w:space="4" w:color="auto"/>
          <w:bottom w:val="dotDotDash" w:sz="4" w:space="1" w:color="auto"/>
          <w:right w:val="dotDotDash" w:sz="4" w:space="4" w:color="auto"/>
        </w:pBdr>
        <w:rPr>
          <w:rFonts w:ascii="Arial" w:hAnsi="Arial" w:cs="Arial"/>
          <w:i/>
          <w:lang w:val="it-IT"/>
        </w:rPr>
      </w:pPr>
      <w:r>
        <w:rPr>
          <w:rFonts w:ascii="Arial" w:hAnsi="Arial" w:cs="Arial"/>
          <w:i/>
          <w:noProof/>
          <w:lang w:val="it-IT" w:eastAsia="it-IT" w:bidi="ar-SA"/>
        </w:rPr>
        <w:drawing>
          <wp:anchor distT="0" distB="0" distL="114300" distR="114300" simplePos="0" relativeHeight="251663360" behindDoc="0" locked="0" layoutInCell="1" allowOverlap="1">
            <wp:simplePos x="0" y="0"/>
            <wp:positionH relativeFrom="column">
              <wp:posOffset>4880610</wp:posOffset>
            </wp:positionH>
            <wp:positionV relativeFrom="paragraph">
              <wp:posOffset>40640</wp:posOffset>
            </wp:positionV>
            <wp:extent cx="1914525" cy="2847975"/>
            <wp:effectExtent l="95250" t="57150" r="66675" b="962025"/>
            <wp:wrapSquare wrapText="bothSides"/>
            <wp:docPr id="5" name="Immagine 3" descr="catted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tedrale"/>
                    <pic:cNvPicPr>
                      <a:picLocks noChangeAspect="1" noChangeArrowheads="1"/>
                    </pic:cNvPicPr>
                  </pic:nvPicPr>
                  <pic:blipFill>
                    <a:blip r:embed="rId6" cstate="print">
                      <a:grayscl/>
                      <a:lum bright="10000"/>
                    </a:blip>
                    <a:srcRect/>
                    <a:stretch>
                      <a:fillRect/>
                    </a:stretch>
                  </pic:blipFill>
                  <pic:spPr bwMode="auto">
                    <a:xfrm>
                      <a:off x="0" y="0"/>
                      <a:ext cx="1914525" cy="284797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09631F">
        <w:rPr>
          <w:rFonts w:ascii="Arial" w:hAnsi="Arial" w:cs="Arial"/>
          <w:i/>
          <w:lang w:val="it-IT"/>
        </w:rPr>
        <w:t xml:space="preserve">«La porta è la parte più lunga di un viaggio; detto in parole povere, il primo passo è il più difficile da compiere» </w:t>
      </w:r>
      <w:r w:rsidRPr="0009631F">
        <w:rPr>
          <w:rFonts w:ascii="Arial" w:hAnsi="Arial" w:cs="Arial"/>
          <w:lang w:val="it-IT"/>
        </w:rPr>
        <w:t xml:space="preserve">Fabio Volo, </w:t>
      </w:r>
      <w:r w:rsidRPr="0009631F">
        <w:rPr>
          <w:rFonts w:ascii="Arial" w:hAnsi="Arial" w:cs="Arial"/>
          <w:i/>
          <w:lang w:val="it-IT"/>
        </w:rPr>
        <w:t>Un posto nel mondo</w:t>
      </w:r>
    </w:p>
    <w:p w:rsidR="007363B7" w:rsidRPr="0009631F" w:rsidRDefault="007363B7" w:rsidP="007363B7">
      <w:pPr>
        <w:rPr>
          <w:rFonts w:ascii="Arial" w:hAnsi="Arial" w:cs="Arial"/>
          <w:sz w:val="16"/>
          <w:szCs w:val="16"/>
          <w:lang w:val="it-IT"/>
        </w:rPr>
      </w:pPr>
    </w:p>
    <w:p w:rsidR="007363B7" w:rsidRPr="0009631F" w:rsidRDefault="007363B7" w:rsidP="007363B7">
      <w:pPr>
        <w:rPr>
          <w:rFonts w:ascii="Arial" w:hAnsi="Arial" w:cs="Arial"/>
          <w:lang w:val="it-IT"/>
        </w:rPr>
      </w:pPr>
      <w:r w:rsidRPr="0009631F">
        <w:rPr>
          <w:rFonts w:ascii="Arial" w:hAnsi="Arial" w:cs="Arial"/>
          <w:lang w:val="it-IT"/>
        </w:rPr>
        <w:t>Se il ragazzo dei pani e dei pesci (</w:t>
      </w:r>
      <w:proofErr w:type="spellStart"/>
      <w:r w:rsidRPr="0009631F">
        <w:rPr>
          <w:rFonts w:ascii="Arial" w:hAnsi="Arial" w:cs="Arial"/>
          <w:lang w:val="it-IT"/>
        </w:rPr>
        <w:t>Gv</w:t>
      </w:r>
      <w:proofErr w:type="spellEnd"/>
      <w:r w:rsidRPr="0009631F">
        <w:rPr>
          <w:rFonts w:ascii="Arial" w:hAnsi="Arial" w:cs="Arial"/>
          <w:lang w:val="it-IT"/>
        </w:rPr>
        <w:t xml:space="preserve"> 6, 9) non si fosse fatto avanti mettendo in comune quel poco che aveva, assolutamente inadeguato per tutta quella gente, che cosa si sarebbe potuto moltiplicare?</w:t>
      </w:r>
    </w:p>
    <w:p w:rsidR="007363B7" w:rsidRPr="0009631F" w:rsidRDefault="007363B7" w:rsidP="007363B7">
      <w:pPr>
        <w:rPr>
          <w:rFonts w:ascii="Arial" w:hAnsi="Arial" w:cs="Arial"/>
          <w:lang w:val="it-IT"/>
        </w:rPr>
      </w:pPr>
      <w:r w:rsidRPr="0009631F">
        <w:rPr>
          <w:rFonts w:ascii="Arial" w:hAnsi="Arial" w:cs="Arial"/>
          <w:lang w:val="it-IT"/>
        </w:rPr>
        <w:t xml:space="preserve">Quante volte Gesù ha compiuto il primo passo, ha creato le condizioni perché si avviasse il dialogo (es. samaritana; chiamata dei discepoli, </w:t>
      </w:r>
      <w:proofErr w:type="spellStart"/>
      <w:r w:rsidRPr="0009631F">
        <w:rPr>
          <w:rFonts w:ascii="Arial" w:hAnsi="Arial" w:cs="Arial"/>
          <w:lang w:val="it-IT"/>
        </w:rPr>
        <w:t>Zaccheo</w:t>
      </w:r>
      <w:proofErr w:type="spellEnd"/>
      <w:r w:rsidRPr="0009631F">
        <w:rPr>
          <w:rFonts w:ascii="Arial" w:hAnsi="Arial" w:cs="Arial"/>
          <w:lang w:val="it-IT"/>
        </w:rPr>
        <w:t>).</w:t>
      </w:r>
    </w:p>
    <w:p w:rsidR="007363B7" w:rsidRPr="0009631F" w:rsidRDefault="007363B7" w:rsidP="007363B7">
      <w:pPr>
        <w:rPr>
          <w:rFonts w:ascii="Arial" w:hAnsi="Arial" w:cs="Arial"/>
          <w:sz w:val="16"/>
          <w:szCs w:val="16"/>
          <w:lang w:val="it-IT"/>
        </w:rPr>
      </w:pPr>
    </w:p>
    <w:p w:rsidR="007363B7" w:rsidRPr="0009631F" w:rsidRDefault="007363B7" w:rsidP="007363B7">
      <w:pPr>
        <w:pBdr>
          <w:top w:val="dotDotDash" w:sz="4" w:space="1" w:color="auto"/>
          <w:left w:val="dotDotDash" w:sz="4" w:space="4" w:color="auto"/>
          <w:bottom w:val="dotDotDash" w:sz="4" w:space="1" w:color="auto"/>
          <w:right w:val="dotDotDash" w:sz="4" w:space="4" w:color="auto"/>
        </w:pBdr>
        <w:rPr>
          <w:rFonts w:ascii="Arial" w:hAnsi="Arial" w:cs="Arial"/>
          <w:lang w:val="it-IT"/>
        </w:rPr>
      </w:pPr>
      <w:r w:rsidRPr="0009631F">
        <w:rPr>
          <w:rFonts w:ascii="Arial" w:hAnsi="Arial" w:cs="Arial"/>
          <w:i/>
          <w:lang w:val="it-IT"/>
        </w:rPr>
        <w:t xml:space="preserve">«Tu ci hai amati per primo, o Dio./Noi parliamo di Te/ come se ci avessi amato per primo una volta sola./ Invece continuamente di giorno in giorno per la vita intera/ Tu ci ami per primo.» </w:t>
      </w:r>
      <w:proofErr w:type="spellStart"/>
      <w:r w:rsidRPr="0009631F">
        <w:rPr>
          <w:rFonts w:ascii="Arial" w:hAnsi="Arial" w:cs="Arial"/>
          <w:lang w:val="it-IT"/>
        </w:rPr>
        <w:t>Sören</w:t>
      </w:r>
      <w:proofErr w:type="spellEnd"/>
      <w:r w:rsidRPr="0009631F">
        <w:rPr>
          <w:rFonts w:ascii="Arial" w:hAnsi="Arial" w:cs="Arial"/>
          <w:lang w:val="it-IT"/>
        </w:rPr>
        <w:t xml:space="preserve"> Kierkegaard</w:t>
      </w:r>
    </w:p>
    <w:p w:rsidR="007363B7" w:rsidRPr="0009631F" w:rsidRDefault="007363B7" w:rsidP="007363B7">
      <w:pPr>
        <w:rPr>
          <w:rFonts w:ascii="Arial" w:hAnsi="Arial" w:cs="Arial"/>
          <w:lang w:val="it-IT"/>
        </w:rPr>
      </w:pPr>
    </w:p>
    <w:p w:rsidR="007363B7" w:rsidRPr="0009631F" w:rsidRDefault="007363B7" w:rsidP="007363B7">
      <w:pPr>
        <w:rPr>
          <w:rFonts w:ascii="Arial" w:hAnsi="Arial" w:cs="Arial"/>
          <w:lang w:val="it-IT"/>
        </w:rPr>
      </w:pPr>
      <w:r w:rsidRPr="0009631F">
        <w:rPr>
          <w:rFonts w:ascii="Arial" w:hAnsi="Arial" w:cs="Arial"/>
          <w:lang w:val="it-IT"/>
        </w:rPr>
        <w:t>A volte bastano un semplice sorriso o un saluto.</w:t>
      </w:r>
    </w:p>
    <w:p w:rsidR="007363B7" w:rsidRPr="00BD16B1" w:rsidRDefault="007363B7" w:rsidP="007363B7">
      <w:pPr>
        <w:pStyle w:val="Titolo9"/>
        <w:spacing w:before="120"/>
        <w:rPr>
          <w:rFonts w:eastAsia="Times New Roman"/>
          <w:b/>
          <w:i w:val="0"/>
          <w:sz w:val="24"/>
          <w:szCs w:val="24"/>
          <w:lang w:val="it-IT"/>
        </w:rPr>
      </w:pPr>
      <w:r w:rsidRPr="00BD16B1">
        <w:rPr>
          <w:rFonts w:eastAsia="Times New Roman"/>
          <w:b/>
          <w:i w:val="0"/>
          <w:sz w:val="24"/>
          <w:szCs w:val="24"/>
          <w:lang w:val="it-IT"/>
        </w:rPr>
        <w:t>2-Fare spazio</w:t>
      </w:r>
    </w:p>
    <w:p w:rsidR="007363B7" w:rsidRPr="0009631F" w:rsidRDefault="007363B7" w:rsidP="007363B7">
      <w:pPr>
        <w:rPr>
          <w:rFonts w:ascii="Arial" w:hAnsi="Arial" w:cs="Arial"/>
          <w:lang w:val="it-IT"/>
        </w:rPr>
      </w:pPr>
      <w:r>
        <w:rPr>
          <w:rFonts w:ascii="Arial" w:hAnsi="Arial" w:cs="Arial"/>
          <w:lang w:val="it-IT"/>
        </w:rPr>
        <w:t>U</w:t>
      </w:r>
      <w:r w:rsidRPr="0009631F">
        <w:rPr>
          <w:rFonts w:ascii="Arial" w:hAnsi="Arial" w:cs="Arial"/>
          <w:lang w:val="it-IT"/>
        </w:rPr>
        <w:t xml:space="preserve">n </w:t>
      </w:r>
      <w:proofErr w:type="spellStart"/>
      <w:r w:rsidRPr="0009631F">
        <w:rPr>
          <w:rFonts w:ascii="Arial" w:hAnsi="Arial" w:cs="Arial"/>
          <w:lang w:val="it-IT"/>
        </w:rPr>
        <w:t>midrash</w:t>
      </w:r>
      <w:proofErr w:type="spellEnd"/>
      <w:r w:rsidRPr="0009631F">
        <w:rPr>
          <w:rFonts w:ascii="Arial" w:hAnsi="Arial" w:cs="Arial"/>
          <w:lang w:val="it-IT"/>
        </w:rPr>
        <w:t xml:space="preserve"> sul racconto della creazione ha formulato </w:t>
      </w:r>
      <w:r w:rsidRPr="0009631F">
        <w:rPr>
          <w:rFonts w:ascii="Arial" w:hAnsi="Arial" w:cs="Arial"/>
          <w:i/>
          <w:lang w:val="it-IT"/>
        </w:rPr>
        <w:t>la teoria della contrazione,</w:t>
      </w:r>
      <w:r w:rsidRPr="0009631F">
        <w:rPr>
          <w:rFonts w:ascii="Arial" w:hAnsi="Arial" w:cs="Arial"/>
          <w:lang w:val="it-IT"/>
        </w:rPr>
        <w:t xml:space="preserve"> secondo la quale Dio ha scelto di concentrare la propria essenza divina per fare spazio alla creazione: </w:t>
      </w:r>
    </w:p>
    <w:p w:rsidR="007363B7" w:rsidRPr="0009631F" w:rsidRDefault="007363B7" w:rsidP="007363B7">
      <w:pPr>
        <w:rPr>
          <w:rFonts w:ascii="Arial" w:hAnsi="Arial" w:cs="Arial"/>
          <w:sz w:val="16"/>
          <w:szCs w:val="16"/>
          <w:lang w:val="it-IT"/>
        </w:rPr>
      </w:pPr>
    </w:p>
    <w:p w:rsidR="007363B7" w:rsidRPr="0009631F" w:rsidRDefault="007363B7" w:rsidP="007363B7">
      <w:pPr>
        <w:pBdr>
          <w:top w:val="dotDotDash" w:sz="4" w:space="1" w:color="auto"/>
          <w:left w:val="dotDotDash" w:sz="4" w:space="4" w:color="auto"/>
          <w:bottom w:val="dotDotDash" w:sz="4" w:space="1" w:color="auto"/>
          <w:right w:val="dotDotDash" w:sz="4" w:space="4" w:color="auto"/>
        </w:pBdr>
        <w:rPr>
          <w:rFonts w:ascii="Arial" w:hAnsi="Arial" w:cs="Arial"/>
          <w:i/>
          <w:lang w:val="it-IT"/>
        </w:rPr>
      </w:pPr>
      <w:r w:rsidRPr="0009631F">
        <w:rPr>
          <w:rFonts w:ascii="Arial" w:hAnsi="Arial" w:cs="Arial"/>
          <w:i/>
          <w:lang w:val="it-IT"/>
        </w:rPr>
        <w:t>«In questo concentrarsi di Dio su di sé, Dio ha fatto anche spazio al nulla, a ciò che non è Dio. E' il ritirarsi di Dio su di sé che consente, nel vuoto prodotto, l'emergere della creazione come alterità da Dio. E' il ritrarsi di Dio che consente l'autonomia del mondo e la libertà dell'uomo.»</w:t>
      </w:r>
      <w:r w:rsidRPr="0009631F">
        <w:rPr>
          <w:rFonts w:ascii="Arial" w:hAnsi="Arial" w:cs="Arial"/>
          <w:lang w:val="it-IT"/>
        </w:rPr>
        <w:t xml:space="preserve"> Enzo Bianchi, </w:t>
      </w:r>
      <w:r w:rsidRPr="0009631F">
        <w:rPr>
          <w:rFonts w:ascii="Arial" w:hAnsi="Arial" w:cs="Arial"/>
          <w:i/>
          <w:lang w:val="it-IT"/>
        </w:rPr>
        <w:t>Genesi</w:t>
      </w:r>
    </w:p>
    <w:p w:rsidR="007363B7" w:rsidRDefault="007363B7" w:rsidP="007363B7">
      <w:pPr>
        <w:rPr>
          <w:rFonts w:ascii="Arial" w:hAnsi="Arial"/>
          <w:snapToGrid w:val="0"/>
          <w:color w:val="000000"/>
          <w:lang w:val="it-IT"/>
        </w:rPr>
      </w:pPr>
    </w:p>
    <w:p w:rsidR="007363B7" w:rsidRPr="0009631F" w:rsidRDefault="007363B7" w:rsidP="007363B7">
      <w:pPr>
        <w:rPr>
          <w:rFonts w:ascii="Arial" w:hAnsi="Arial"/>
          <w:snapToGrid w:val="0"/>
          <w:color w:val="000000"/>
          <w:lang w:val="it-IT"/>
        </w:rPr>
      </w:pPr>
      <w:r w:rsidRPr="0009631F">
        <w:rPr>
          <w:rFonts w:ascii="Arial" w:hAnsi="Arial"/>
          <w:snapToGrid w:val="0"/>
          <w:color w:val="000000"/>
          <w:lang w:val="it-IT"/>
        </w:rPr>
        <w:t xml:space="preserve">A Parigi, al Museo </w:t>
      </w:r>
      <w:proofErr w:type="spellStart"/>
      <w:r w:rsidRPr="0009631F">
        <w:rPr>
          <w:rFonts w:ascii="Arial" w:hAnsi="Arial"/>
          <w:snapToGrid w:val="0"/>
          <w:color w:val="000000"/>
          <w:lang w:val="it-IT"/>
        </w:rPr>
        <w:t>Rodin</w:t>
      </w:r>
      <w:proofErr w:type="spellEnd"/>
      <w:r w:rsidRPr="0009631F">
        <w:rPr>
          <w:rFonts w:ascii="Arial" w:hAnsi="Arial"/>
          <w:snapToGrid w:val="0"/>
          <w:color w:val="000000"/>
          <w:lang w:val="it-IT"/>
        </w:rPr>
        <w:t xml:space="preserve">, si possono ammirare varie sculture in cui una o due mani dominano la scena. Purtroppo le immagini non </w:t>
      </w:r>
      <w:r w:rsidRPr="0009631F">
        <w:rPr>
          <w:rFonts w:ascii="Arial" w:hAnsi="Arial"/>
          <w:snapToGrid w:val="0"/>
          <w:color w:val="000000"/>
          <w:lang w:val="it-IT"/>
        </w:rPr>
        <w:lastRenderedPageBreak/>
        <w:t xml:space="preserve">riescono a trasmettere in modo adeguato l'emozione che suscitano dal vivo queste </w:t>
      </w:r>
      <w:proofErr w:type="spellStart"/>
      <w:r w:rsidRPr="0009631F">
        <w:rPr>
          <w:rFonts w:ascii="Arial" w:hAnsi="Arial"/>
          <w:snapToGrid w:val="0"/>
          <w:color w:val="000000"/>
          <w:lang w:val="it-IT"/>
        </w:rPr>
        <w:t>manone</w:t>
      </w:r>
      <w:proofErr w:type="spellEnd"/>
      <w:r w:rsidRPr="0009631F">
        <w:rPr>
          <w:rFonts w:ascii="Arial" w:hAnsi="Arial"/>
          <w:snapToGrid w:val="0"/>
          <w:color w:val="000000"/>
          <w:lang w:val="it-IT"/>
        </w:rPr>
        <w:t xml:space="preserve"> enormi.</w:t>
      </w:r>
    </w:p>
    <w:p w:rsidR="007363B7" w:rsidRPr="0009631F" w:rsidRDefault="007363B7" w:rsidP="007363B7">
      <w:pPr>
        <w:jc w:val="center"/>
        <w:rPr>
          <w:rFonts w:ascii="Arial" w:hAnsi="Arial"/>
          <w:snapToGrid w:val="0"/>
          <w:color w:val="000000"/>
          <w:lang w:val="it-IT"/>
        </w:rPr>
      </w:pPr>
      <w:r w:rsidRPr="0009631F">
        <w:rPr>
          <w:rFonts w:ascii="Arial" w:hAnsi="Arial"/>
          <w:snapToGrid w:val="0"/>
          <w:color w:val="000000"/>
          <w:lang w:val="it-IT"/>
        </w:rPr>
        <w:t xml:space="preserve">La prima opera si intitola </w:t>
      </w:r>
      <w:r w:rsidRPr="0009631F">
        <w:rPr>
          <w:rFonts w:ascii="Arial" w:hAnsi="Arial"/>
          <w:i/>
          <w:snapToGrid w:val="0"/>
          <w:color w:val="000000"/>
          <w:lang w:val="it-IT"/>
        </w:rPr>
        <w:t>Cattedrale</w:t>
      </w:r>
      <w:r w:rsidRPr="0009631F">
        <w:rPr>
          <w:rFonts w:ascii="Arial" w:hAnsi="Arial"/>
          <w:snapToGrid w:val="0"/>
          <w:color w:val="000000"/>
          <w:lang w:val="it-IT"/>
        </w:rPr>
        <w:t xml:space="preserve">, uno spazio vuoto fra </w:t>
      </w:r>
      <w:r w:rsidRPr="0009631F">
        <w:rPr>
          <w:rFonts w:ascii="Arial" w:hAnsi="Arial"/>
          <w:i/>
          <w:snapToGrid w:val="0"/>
          <w:color w:val="000000"/>
          <w:lang w:val="it-IT"/>
        </w:rPr>
        <w:t>due mani destre</w:t>
      </w:r>
      <w:r w:rsidRPr="0009631F">
        <w:rPr>
          <w:rFonts w:ascii="Arial" w:hAnsi="Arial"/>
          <w:snapToGrid w:val="0"/>
          <w:color w:val="000000"/>
          <w:lang w:val="it-IT"/>
        </w:rPr>
        <w:t xml:space="preserve">, </w:t>
      </w:r>
      <w:r w:rsidRPr="0009631F">
        <w:rPr>
          <w:rFonts w:ascii="Arial" w:hAnsi="Arial"/>
          <w:i/>
          <w:snapToGrid w:val="0"/>
          <w:color w:val="000000"/>
          <w:lang w:val="it-IT"/>
        </w:rPr>
        <w:t>una maschile</w:t>
      </w:r>
      <w:r w:rsidRPr="0009631F">
        <w:rPr>
          <w:rFonts w:ascii="Arial" w:hAnsi="Arial"/>
          <w:snapToGrid w:val="0"/>
          <w:color w:val="000000"/>
          <w:lang w:val="it-IT"/>
        </w:rPr>
        <w:t xml:space="preserve"> ed </w:t>
      </w:r>
      <w:r w:rsidRPr="0009631F">
        <w:rPr>
          <w:rFonts w:ascii="Arial" w:hAnsi="Arial"/>
          <w:i/>
          <w:snapToGrid w:val="0"/>
          <w:color w:val="000000"/>
          <w:lang w:val="it-IT"/>
        </w:rPr>
        <w:t>una femminile</w:t>
      </w:r>
      <w:r w:rsidRPr="0009631F">
        <w:rPr>
          <w:rFonts w:ascii="Arial" w:hAnsi="Arial"/>
          <w:snapToGrid w:val="0"/>
          <w:color w:val="000000"/>
          <w:lang w:val="it-IT"/>
        </w:rPr>
        <w:t>, che formano un'arcata ogivale abbozzata, porta d’ingresso e inizio della comunità.</w:t>
      </w:r>
      <w:r>
        <w:rPr>
          <w:rFonts w:ascii="Arial" w:hAnsi="Arial"/>
          <w:snapToGrid w:val="0"/>
          <w:color w:val="000000"/>
          <w:lang w:val="it-IT"/>
        </w:rPr>
        <w:t xml:space="preserve"> Espressione chiara dell’accoglienza.</w:t>
      </w:r>
    </w:p>
    <w:p w:rsidR="007363B7" w:rsidRPr="0009631F" w:rsidRDefault="007363B7" w:rsidP="007363B7">
      <w:pPr>
        <w:jc w:val="center"/>
        <w:rPr>
          <w:lang w:val="it-IT"/>
        </w:rPr>
      </w:pPr>
    </w:p>
    <w:p w:rsidR="007363B7" w:rsidRDefault="007363B7" w:rsidP="00776330">
      <w:pPr>
        <w:rPr>
          <w:rFonts w:ascii="Verdana" w:hAnsi="Verdana"/>
          <w:b/>
          <w:bCs/>
          <w:sz w:val="28"/>
          <w:lang w:val="it-IT"/>
        </w:rPr>
      </w:pPr>
    </w:p>
    <w:p w:rsidR="007363B7" w:rsidRPr="007363B7" w:rsidRDefault="007363B7" w:rsidP="007363B7">
      <w:pPr>
        <w:rPr>
          <w:sz w:val="20"/>
          <w:szCs w:val="20"/>
          <w:lang w:val="it-IT"/>
        </w:rPr>
      </w:pPr>
    </w:p>
    <w:p w:rsidR="0098392D" w:rsidRPr="000F0E07" w:rsidRDefault="0098392D" w:rsidP="0098392D">
      <w:pPr>
        <w:jc w:val="center"/>
        <w:rPr>
          <w:rFonts w:ascii="Arial" w:hAnsi="Arial" w:cs="Arial"/>
          <w:sz w:val="20"/>
          <w:szCs w:val="20"/>
          <w:lang w:val="it-IT"/>
        </w:rPr>
      </w:pPr>
      <w:r>
        <w:rPr>
          <w:rFonts w:ascii="Arial" w:hAnsi="Arial" w:cs="Arial"/>
          <w:i/>
          <w:noProof/>
          <w:lang w:val="it-IT" w:eastAsia="it-IT" w:bidi="ar-SA"/>
        </w:rPr>
        <w:drawing>
          <wp:anchor distT="0" distB="0" distL="114300" distR="114300" simplePos="0" relativeHeight="251665408" behindDoc="0" locked="0" layoutInCell="1" allowOverlap="1">
            <wp:simplePos x="0" y="0"/>
            <wp:positionH relativeFrom="column">
              <wp:posOffset>-180975</wp:posOffset>
            </wp:positionH>
            <wp:positionV relativeFrom="paragraph">
              <wp:posOffset>64135</wp:posOffset>
            </wp:positionV>
            <wp:extent cx="2584450" cy="1724025"/>
            <wp:effectExtent l="19050" t="0" r="6350" b="0"/>
            <wp:wrapSquare wrapText="bothSides"/>
            <wp:docPr id="6" name="Immagine 3" descr="mani di amanti1387044874_9aa449fac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i di amanti1387044874_9aa449fac1_b"/>
                    <pic:cNvPicPr>
                      <a:picLocks noChangeAspect="1" noChangeArrowheads="1"/>
                    </pic:cNvPicPr>
                  </pic:nvPicPr>
                  <pic:blipFill>
                    <a:blip r:embed="rId7" cstate="print"/>
                    <a:srcRect/>
                    <a:stretch>
                      <a:fillRect/>
                    </a:stretch>
                  </pic:blipFill>
                  <pic:spPr bwMode="auto">
                    <a:xfrm>
                      <a:off x="0" y="0"/>
                      <a:ext cx="2584450" cy="1724025"/>
                    </a:xfrm>
                    <a:prstGeom prst="rect">
                      <a:avLst/>
                    </a:prstGeom>
                    <a:noFill/>
                  </pic:spPr>
                </pic:pic>
              </a:graphicData>
            </a:graphic>
          </wp:anchor>
        </w:drawing>
      </w:r>
      <w:r w:rsidRPr="000F0E07">
        <w:rPr>
          <w:rFonts w:ascii="Arial" w:hAnsi="Arial" w:cs="Arial"/>
          <w:sz w:val="20"/>
          <w:szCs w:val="20"/>
          <w:lang w:val="it-IT"/>
        </w:rPr>
        <w:t xml:space="preserve">Auguste </w:t>
      </w:r>
      <w:proofErr w:type="spellStart"/>
      <w:r w:rsidRPr="000F0E07">
        <w:rPr>
          <w:rFonts w:ascii="Arial" w:hAnsi="Arial" w:cs="Arial"/>
          <w:sz w:val="20"/>
          <w:szCs w:val="20"/>
          <w:lang w:val="it-IT"/>
        </w:rPr>
        <w:t>Rodin</w:t>
      </w:r>
      <w:proofErr w:type="spellEnd"/>
      <w:r w:rsidRPr="000F0E07">
        <w:rPr>
          <w:rFonts w:ascii="Arial" w:hAnsi="Arial" w:cs="Arial"/>
          <w:sz w:val="20"/>
          <w:szCs w:val="20"/>
          <w:lang w:val="it-IT"/>
        </w:rPr>
        <w:t xml:space="preserve">, </w:t>
      </w:r>
      <w:r w:rsidRPr="000F0E07">
        <w:rPr>
          <w:rFonts w:ascii="Arial" w:hAnsi="Arial" w:cs="Arial"/>
          <w:i/>
          <w:sz w:val="20"/>
          <w:szCs w:val="20"/>
          <w:lang w:val="it-IT"/>
        </w:rPr>
        <w:t>Mani di amanti</w:t>
      </w:r>
    </w:p>
    <w:p w:rsidR="0098392D" w:rsidRPr="00BD16B1" w:rsidRDefault="0098392D" w:rsidP="0098392D">
      <w:pPr>
        <w:pBdr>
          <w:top w:val="dotDotDash" w:sz="4" w:space="1" w:color="auto"/>
          <w:left w:val="dotDotDash" w:sz="4" w:space="4" w:color="auto"/>
          <w:bottom w:val="dotDotDash" w:sz="4" w:space="1" w:color="auto"/>
          <w:right w:val="dotDotDash" w:sz="4" w:space="4" w:color="auto"/>
        </w:pBdr>
        <w:rPr>
          <w:lang w:val="it-IT"/>
        </w:rPr>
      </w:pPr>
    </w:p>
    <w:p w:rsidR="007363B7" w:rsidRDefault="007363B7" w:rsidP="007363B7">
      <w:pPr>
        <w:pStyle w:val="Paragrafoelenco"/>
        <w:rPr>
          <w:sz w:val="20"/>
          <w:szCs w:val="20"/>
          <w:lang w:val="it-IT"/>
        </w:rPr>
      </w:pPr>
    </w:p>
    <w:p w:rsidR="007363B7" w:rsidRDefault="007363B7" w:rsidP="007363B7">
      <w:pPr>
        <w:pStyle w:val="Paragrafoelenco"/>
        <w:rPr>
          <w:sz w:val="20"/>
          <w:szCs w:val="20"/>
          <w:lang w:val="it-IT"/>
        </w:rPr>
      </w:pPr>
    </w:p>
    <w:p w:rsidR="007363B7" w:rsidRDefault="007363B7" w:rsidP="007363B7">
      <w:pPr>
        <w:pStyle w:val="Paragrafoelenco"/>
        <w:rPr>
          <w:sz w:val="20"/>
          <w:szCs w:val="20"/>
          <w:lang w:val="it-IT"/>
        </w:rPr>
      </w:pPr>
    </w:p>
    <w:p w:rsidR="007363B7" w:rsidRDefault="007363B7" w:rsidP="007363B7">
      <w:pPr>
        <w:pStyle w:val="Paragrafoelenco"/>
        <w:rPr>
          <w:sz w:val="20"/>
          <w:szCs w:val="20"/>
          <w:lang w:val="it-IT"/>
        </w:rPr>
      </w:pPr>
    </w:p>
    <w:p w:rsidR="007363B7" w:rsidRDefault="007363B7" w:rsidP="007363B7">
      <w:pPr>
        <w:pStyle w:val="Paragrafoelenco"/>
        <w:rPr>
          <w:sz w:val="20"/>
          <w:szCs w:val="20"/>
          <w:lang w:val="it-IT"/>
        </w:rPr>
      </w:pPr>
    </w:p>
    <w:p w:rsidR="007363B7" w:rsidRDefault="007363B7" w:rsidP="007363B7">
      <w:pPr>
        <w:pStyle w:val="Paragrafoelenco"/>
        <w:rPr>
          <w:b/>
          <w:sz w:val="24"/>
          <w:szCs w:val="20"/>
          <w:lang w:val="it-IT"/>
        </w:rPr>
      </w:pPr>
      <w:r>
        <w:rPr>
          <w:b/>
          <w:sz w:val="24"/>
          <w:szCs w:val="20"/>
          <w:lang w:val="it-IT"/>
        </w:rPr>
        <w:t xml:space="preserve">Aggiungi  </w:t>
      </w:r>
      <w:proofErr w:type="spellStart"/>
      <w:r>
        <w:rPr>
          <w:b/>
          <w:sz w:val="24"/>
          <w:szCs w:val="20"/>
          <w:lang w:val="it-IT"/>
        </w:rPr>
        <w:t>……………………………………</w:t>
      </w:r>
      <w:r w:rsidRPr="007363B7">
        <w:rPr>
          <w:b/>
          <w:sz w:val="24"/>
          <w:szCs w:val="20"/>
          <w:lang w:val="it-IT"/>
        </w:rPr>
        <w:t>……………………………………………………</w:t>
      </w:r>
      <w:proofErr w:type="spellEnd"/>
    </w:p>
    <w:p w:rsidR="007363B7" w:rsidRDefault="007363B7" w:rsidP="007363B7">
      <w:pPr>
        <w:pStyle w:val="Paragrafoelenco"/>
        <w:rPr>
          <w:b/>
          <w:sz w:val="24"/>
          <w:szCs w:val="20"/>
          <w:lang w:val="it-IT"/>
        </w:rPr>
      </w:pPr>
    </w:p>
    <w:p w:rsidR="007363B7" w:rsidRPr="007363B7" w:rsidRDefault="007363B7" w:rsidP="007363B7">
      <w:pPr>
        <w:pStyle w:val="Paragrafoelenco"/>
        <w:rPr>
          <w:b/>
          <w:sz w:val="24"/>
          <w:szCs w:val="20"/>
          <w:lang w:val="it-IT"/>
        </w:rPr>
      </w:pPr>
      <w:proofErr w:type="spellStart"/>
      <w:r w:rsidRPr="007363B7">
        <w:rPr>
          <w:b/>
          <w:sz w:val="24"/>
          <w:szCs w:val="20"/>
          <w:lang w:val="it-IT"/>
        </w:rPr>
        <w:t>…………</w:t>
      </w:r>
      <w:r>
        <w:rPr>
          <w:b/>
          <w:sz w:val="24"/>
          <w:szCs w:val="20"/>
          <w:lang w:val="it-IT"/>
        </w:rPr>
        <w:t>………………………………………………………………………</w:t>
      </w:r>
      <w:proofErr w:type="spellEnd"/>
      <w:r>
        <w:rPr>
          <w:b/>
          <w:sz w:val="24"/>
          <w:szCs w:val="20"/>
          <w:lang w:val="it-IT"/>
        </w:rPr>
        <w:t>..</w:t>
      </w:r>
    </w:p>
    <w:p w:rsidR="007363B7" w:rsidRDefault="007363B7" w:rsidP="007363B7">
      <w:pPr>
        <w:pStyle w:val="Paragrafoelenco"/>
        <w:rPr>
          <w:b/>
          <w:sz w:val="24"/>
          <w:szCs w:val="20"/>
          <w:lang w:val="it-IT"/>
        </w:rPr>
      </w:pPr>
    </w:p>
    <w:p w:rsidR="007363B7" w:rsidRDefault="007363B7" w:rsidP="007363B7">
      <w:pPr>
        <w:pStyle w:val="Paragrafoelenco"/>
        <w:jc w:val="center"/>
        <w:rPr>
          <w:b/>
          <w:sz w:val="24"/>
          <w:szCs w:val="20"/>
          <w:lang w:val="it-IT"/>
        </w:rPr>
      </w:pPr>
    </w:p>
    <w:p w:rsidR="003D1E6A" w:rsidRPr="003D1E6A" w:rsidRDefault="003D1E6A" w:rsidP="003D1E6A">
      <w:pPr>
        <w:autoSpaceDE w:val="0"/>
        <w:autoSpaceDN w:val="0"/>
        <w:adjustRightInd w:val="0"/>
        <w:spacing w:after="100"/>
        <w:rPr>
          <w:rFonts w:ascii="Verdana" w:hAnsi="Verdana"/>
          <w:b/>
          <w:i/>
          <w:iCs/>
          <w:sz w:val="24"/>
          <w:szCs w:val="24"/>
          <w:lang w:val="it-IT"/>
        </w:rPr>
      </w:pPr>
      <w:r w:rsidRPr="003D1E6A">
        <w:rPr>
          <w:rFonts w:ascii="Verdana" w:hAnsi="Verdana"/>
          <w:b/>
          <w:i/>
          <w:iCs/>
          <w:sz w:val="24"/>
          <w:szCs w:val="24"/>
          <w:lang w:val="it-IT"/>
        </w:rPr>
        <w:lastRenderedPageBreak/>
        <w:t xml:space="preserve">Maria è la donna dell’accoglienza. </w:t>
      </w:r>
    </w:p>
    <w:p w:rsidR="003D1E6A" w:rsidRPr="003D1E6A" w:rsidRDefault="003D1E6A" w:rsidP="0043077B">
      <w:pPr>
        <w:jc w:val="both"/>
        <w:rPr>
          <w:rStyle w:val="apple-style-span"/>
          <w:rFonts w:ascii="Verdana" w:hAnsi="Verdana"/>
          <w:color w:val="000000"/>
          <w:sz w:val="24"/>
          <w:szCs w:val="24"/>
          <w:lang w:val="it-IT"/>
        </w:rPr>
      </w:pPr>
      <w:r w:rsidRPr="003D1E6A">
        <w:rPr>
          <w:rStyle w:val="apple-style-span"/>
          <w:rFonts w:ascii="Verdana" w:hAnsi="Verdana"/>
          <w:color w:val="000000"/>
          <w:sz w:val="24"/>
          <w:szCs w:val="24"/>
          <w:lang w:val="it-IT"/>
        </w:rPr>
        <w:t>All' annuncio dell' angelo, Maria Vergine «accolse nel cuore e nel corpo il Verbo di Dio». Nel cuore e nel corpo.</w:t>
      </w:r>
      <w:r w:rsidR="00080B3D">
        <w:rPr>
          <w:rFonts w:ascii="Verdana" w:hAnsi="Verdana"/>
          <w:noProof/>
          <w:color w:val="000000"/>
          <w:sz w:val="24"/>
          <w:szCs w:val="24"/>
          <w:lang w:val="it-IT" w:eastAsia="it-IT" w:bidi="ar-SA"/>
        </w:rPr>
        <w:drawing>
          <wp:anchor distT="0" distB="0" distL="114300" distR="114300" simplePos="0" relativeHeight="251666432" behindDoc="0" locked="0" layoutInCell="1" allowOverlap="1">
            <wp:simplePos x="0" y="0"/>
            <wp:positionH relativeFrom="column">
              <wp:posOffset>-5715</wp:posOffset>
            </wp:positionH>
            <wp:positionV relativeFrom="paragraph">
              <wp:posOffset>1304290</wp:posOffset>
            </wp:positionV>
            <wp:extent cx="1914525" cy="3105150"/>
            <wp:effectExtent l="19050" t="0" r="9525" b="0"/>
            <wp:wrapSquare wrapText="bothSides"/>
            <wp:docPr id="2" name="Immagine 1" descr="https://encrypted-tbn3.gstatic.com/images?q=tbn:ANd9GcQ6ljXrt3SOrosTgPd90G5L_CLy6acl76Cmauo7m-RUiPiO_dw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6ljXrt3SOrosTgPd90G5L_CLy6acl76Cmauo7m-RUiPiO_dw4">
                      <a:hlinkClick r:id="rId8"/>
                    </pic:cNvPr>
                    <pic:cNvPicPr>
                      <a:picLocks noChangeAspect="1" noChangeArrowheads="1"/>
                    </pic:cNvPicPr>
                  </pic:nvPicPr>
                  <pic:blipFill>
                    <a:blip r:embed="rId9" cstate="print">
                      <a:grayscl/>
                      <a:lum bright="10000"/>
                    </a:blip>
                    <a:srcRect/>
                    <a:stretch>
                      <a:fillRect/>
                    </a:stretch>
                  </pic:blipFill>
                  <pic:spPr bwMode="auto">
                    <a:xfrm>
                      <a:off x="0" y="0"/>
                      <a:ext cx="1914525" cy="3105150"/>
                    </a:xfrm>
                    <a:prstGeom prst="rect">
                      <a:avLst/>
                    </a:prstGeom>
                    <a:noFill/>
                    <a:ln w="9525">
                      <a:noFill/>
                      <a:miter lim="800000"/>
                      <a:headEnd/>
                      <a:tailEnd/>
                    </a:ln>
                  </pic:spPr>
                </pic:pic>
              </a:graphicData>
            </a:graphic>
          </wp:anchor>
        </w:drawing>
      </w:r>
      <w:r w:rsidR="0098392D">
        <w:rPr>
          <w:rStyle w:val="apple-style-span"/>
          <w:rFonts w:ascii="Verdana" w:hAnsi="Verdana"/>
          <w:color w:val="000000"/>
          <w:sz w:val="24"/>
          <w:szCs w:val="24"/>
          <w:lang w:val="it-IT"/>
        </w:rPr>
        <w:t xml:space="preserve"> </w:t>
      </w:r>
      <w:r w:rsidRPr="003D1E6A">
        <w:rPr>
          <w:rStyle w:val="apple-style-span"/>
          <w:rFonts w:ascii="Verdana" w:hAnsi="Verdana"/>
          <w:color w:val="000000"/>
          <w:sz w:val="24"/>
          <w:szCs w:val="24"/>
          <w:lang w:val="it-IT"/>
        </w:rPr>
        <w:t>Fu, cioè, discepola e madre del Verbo. Discepola, perché si mise in ascolto della Parola, e la conservò per sempre nel cuore. Madre, perché offrì il suo grembo alla Parola, e la custodì per nove mesi nello scrigno del corpo. Sant'Agostino osa dire che Maria fu più grande per aver accolto la Parola nel cuore, che per averla accolta nel grembo.</w:t>
      </w:r>
    </w:p>
    <w:p w:rsidR="003D1E6A" w:rsidRPr="003D1E6A" w:rsidRDefault="003D1E6A" w:rsidP="0043077B">
      <w:pPr>
        <w:jc w:val="both"/>
        <w:rPr>
          <w:rStyle w:val="apple-style-span"/>
          <w:rFonts w:ascii="Verdana" w:hAnsi="Verdana"/>
          <w:color w:val="000000"/>
          <w:sz w:val="24"/>
          <w:szCs w:val="24"/>
          <w:lang w:val="it-IT"/>
        </w:rPr>
      </w:pPr>
      <w:r w:rsidRPr="003D1E6A">
        <w:rPr>
          <w:rStyle w:val="apple-style-span"/>
          <w:rFonts w:ascii="Verdana" w:hAnsi="Verdana"/>
          <w:color w:val="000000"/>
          <w:sz w:val="24"/>
          <w:szCs w:val="24"/>
          <w:lang w:val="it-IT"/>
        </w:rPr>
        <w:t xml:space="preserve">Forse, per capire fino in fondo la bellezza di questa verità, il vocabolario non basta. Bisogna ricorrere alle espressioni visive. E allora non c'è di meglio che rifarsi a una celebre icona orientale, che raffigura Maria col </w:t>
      </w:r>
      <w:proofErr w:type="spellStart"/>
      <w:r w:rsidRPr="003D1E6A">
        <w:rPr>
          <w:rStyle w:val="apple-style-span"/>
          <w:rFonts w:ascii="Verdana" w:hAnsi="Verdana"/>
          <w:color w:val="000000"/>
          <w:sz w:val="24"/>
          <w:szCs w:val="24"/>
          <w:lang w:val="it-IT"/>
        </w:rPr>
        <w:t>divin</w:t>
      </w:r>
      <w:proofErr w:type="spellEnd"/>
      <w:r w:rsidRPr="003D1E6A">
        <w:rPr>
          <w:rStyle w:val="apple-style-span"/>
          <w:rFonts w:ascii="Verdana" w:hAnsi="Verdana"/>
          <w:color w:val="000000"/>
          <w:sz w:val="24"/>
          <w:szCs w:val="24"/>
          <w:lang w:val="it-IT"/>
        </w:rPr>
        <w:t xml:space="preserve"> Figlio Gesù inscritto sul petto. È indicata come la Madonna del segno, ma potrebbe essere chiamata la Madonna dell' accoglienza, perché con gli avambracci levati in alto, in atteggiamento di offertorio o di resa, essa appare il simbolo vivo della più gratuita ospitalità.</w:t>
      </w:r>
    </w:p>
    <w:p w:rsidR="003D1E6A" w:rsidRPr="003D1E6A" w:rsidRDefault="003D1E6A" w:rsidP="0043077B">
      <w:pPr>
        <w:jc w:val="both"/>
        <w:rPr>
          <w:rStyle w:val="apple-style-span"/>
          <w:rFonts w:ascii="Verdana" w:hAnsi="Verdana"/>
          <w:color w:val="000000"/>
          <w:sz w:val="24"/>
          <w:szCs w:val="24"/>
          <w:lang w:val="it-IT"/>
        </w:rPr>
      </w:pPr>
      <w:r w:rsidRPr="003D1E6A">
        <w:rPr>
          <w:rStyle w:val="apple-style-span"/>
          <w:rFonts w:ascii="Verdana" w:hAnsi="Verdana"/>
          <w:b/>
          <w:color w:val="000000"/>
          <w:sz w:val="24"/>
          <w:szCs w:val="24"/>
          <w:lang w:val="it-IT"/>
        </w:rPr>
        <w:t>Accolse nel cuore.</w:t>
      </w:r>
      <w:r w:rsidRPr="003D1E6A">
        <w:rPr>
          <w:rStyle w:val="apple-style-span"/>
          <w:rFonts w:ascii="Verdana" w:hAnsi="Verdana"/>
          <w:color w:val="000000"/>
          <w:sz w:val="24"/>
          <w:szCs w:val="24"/>
          <w:lang w:val="it-IT"/>
        </w:rPr>
        <w:t xml:space="preserve"> Fece largo, cioè, nei suoi pensieri ai pensieri di Dio; ma non si sentì per questo ridotta al silenzio. Offrì volentieri il terreno vergine del suo </w:t>
      </w:r>
      <w:r w:rsidRPr="003D1E6A">
        <w:rPr>
          <w:rStyle w:val="apple-style-span"/>
          <w:rFonts w:ascii="Verdana" w:hAnsi="Verdana"/>
          <w:color w:val="000000"/>
          <w:sz w:val="24"/>
          <w:szCs w:val="24"/>
          <w:lang w:val="it-IT"/>
        </w:rPr>
        <w:lastRenderedPageBreak/>
        <w:t>spirito alla germinazione del Verbo; ma non si considerò espropriata di nulla. Gli cedette con gioia il suolo più inviolabile della sua vita interiore, ma senza dover ridurre gli spazi della sua libertà. Diede stabile alloggio al Signore nelle stanze più segrete della sua anima; ma non ne sentì la presenza come violazione di domicilio.</w:t>
      </w:r>
    </w:p>
    <w:p w:rsidR="003D1E6A" w:rsidRPr="003D1E6A" w:rsidRDefault="003D1E6A" w:rsidP="0043077B">
      <w:pPr>
        <w:jc w:val="both"/>
        <w:rPr>
          <w:rStyle w:val="apple-style-span"/>
          <w:rFonts w:ascii="Verdana" w:hAnsi="Verdana"/>
          <w:b/>
          <w:color w:val="000000"/>
          <w:sz w:val="24"/>
          <w:szCs w:val="24"/>
          <w:lang w:val="it-IT"/>
        </w:rPr>
      </w:pPr>
      <w:r w:rsidRPr="003D1E6A">
        <w:rPr>
          <w:rStyle w:val="apple-style-span"/>
          <w:rFonts w:ascii="Verdana" w:hAnsi="Verdana"/>
          <w:b/>
          <w:color w:val="000000"/>
          <w:sz w:val="24"/>
          <w:szCs w:val="24"/>
          <w:lang w:val="it-IT"/>
        </w:rPr>
        <w:t>Accolse nel corpo.</w:t>
      </w:r>
    </w:p>
    <w:p w:rsidR="003D1E6A" w:rsidRPr="003D1E6A" w:rsidRDefault="003D1E6A" w:rsidP="0043077B">
      <w:pPr>
        <w:jc w:val="both"/>
        <w:rPr>
          <w:rStyle w:val="apple-style-span"/>
          <w:rFonts w:ascii="Verdana" w:hAnsi="Verdana"/>
          <w:color w:val="000000"/>
          <w:sz w:val="24"/>
          <w:szCs w:val="24"/>
          <w:lang w:val="it-IT"/>
        </w:rPr>
      </w:pPr>
      <w:r w:rsidRPr="003D1E6A">
        <w:rPr>
          <w:rStyle w:val="apple-style-span"/>
          <w:rFonts w:ascii="Verdana" w:hAnsi="Verdana"/>
          <w:color w:val="000000"/>
          <w:sz w:val="24"/>
          <w:szCs w:val="24"/>
          <w:lang w:val="it-IT"/>
        </w:rPr>
        <w:t xml:space="preserve">Sentì, cioè, il peso fisico di un altro essere che prendeva dimora nel suo grembo di madre. Adattò, quindi, i suoi ritmi a quelli dell'ospite. Modificò le sue abitudini, in funzione di un compito che non le alleggeriva certo la vita. Consacrò i suoi giorni alla gestazione di una creatura che non le avrebbe risparmiato preoccupazioni e fastidi. E poiché il </w:t>
      </w:r>
      <w:proofErr w:type="spellStart"/>
      <w:r w:rsidRPr="003D1E6A">
        <w:rPr>
          <w:rStyle w:val="apple-style-span"/>
          <w:rFonts w:ascii="Verdana" w:hAnsi="Verdana"/>
          <w:color w:val="000000"/>
          <w:sz w:val="24"/>
          <w:szCs w:val="24"/>
          <w:lang w:val="it-IT"/>
        </w:rPr>
        <w:t>fì-utto</w:t>
      </w:r>
      <w:proofErr w:type="spellEnd"/>
      <w:r w:rsidRPr="003D1E6A">
        <w:rPr>
          <w:rStyle w:val="apple-style-span"/>
          <w:rFonts w:ascii="Verdana" w:hAnsi="Verdana"/>
          <w:color w:val="000000"/>
          <w:sz w:val="24"/>
          <w:szCs w:val="24"/>
          <w:lang w:val="it-IT"/>
        </w:rPr>
        <w:t xml:space="preserve"> benedetto del seno suo era il Verbo di Dio che si incarnava per la salvezza dell'umanità, capì di aver contratto con tutti i figli di Eva un debito di accoglienza che avrebbe pagato con cambiali di lacrime.</w:t>
      </w:r>
    </w:p>
    <w:p w:rsidR="003D1E6A" w:rsidRPr="003D1E6A" w:rsidRDefault="003D1E6A" w:rsidP="0043077B">
      <w:pPr>
        <w:jc w:val="both"/>
        <w:rPr>
          <w:rStyle w:val="apple-style-span"/>
          <w:rFonts w:ascii="Verdana" w:hAnsi="Verdana"/>
          <w:b/>
          <w:color w:val="000000"/>
          <w:sz w:val="24"/>
          <w:szCs w:val="24"/>
          <w:lang w:val="it-IT"/>
        </w:rPr>
      </w:pPr>
      <w:r w:rsidRPr="003D1E6A">
        <w:rPr>
          <w:rStyle w:val="apple-style-span"/>
          <w:rFonts w:ascii="Verdana" w:hAnsi="Verdana"/>
          <w:b/>
          <w:color w:val="000000"/>
          <w:sz w:val="24"/>
          <w:szCs w:val="24"/>
          <w:lang w:val="it-IT"/>
        </w:rPr>
        <w:t>Accolse nel cuore e nel corpo il Verbo di Dio.</w:t>
      </w:r>
    </w:p>
    <w:p w:rsidR="003D1E6A" w:rsidRPr="003D1E6A" w:rsidRDefault="003D1E6A" w:rsidP="0043077B">
      <w:pPr>
        <w:jc w:val="both"/>
        <w:rPr>
          <w:rStyle w:val="apple-style-span"/>
          <w:rFonts w:ascii="Verdana" w:hAnsi="Verdana"/>
          <w:color w:val="000000"/>
          <w:sz w:val="24"/>
          <w:szCs w:val="24"/>
          <w:lang w:val="it-IT"/>
        </w:rPr>
      </w:pPr>
      <w:r w:rsidRPr="003D1E6A">
        <w:rPr>
          <w:rStyle w:val="apple-style-span"/>
          <w:rFonts w:ascii="Verdana" w:hAnsi="Verdana"/>
          <w:color w:val="000000"/>
          <w:sz w:val="24"/>
          <w:szCs w:val="24"/>
          <w:lang w:val="it-IT"/>
        </w:rPr>
        <w:t xml:space="preserve">Quella ospitalità fondamentale la dice lunga sullo stile di Maria, delle cui mille altre accoglienze il Vangelo non parla, ma che non ci è difficile intuire. Nessuno fu mai respinto da lei. E tutti trovarono riparo sotto la sua ombra. Dalle vicine di casa alle antiche compagne di </w:t>
      </w:r>
      <w:proofErr w:type="spellStart"/>
      <w:r w:rsidRPr="003D1E6A">
        <w:rPr>
          <w:rStyle w:val="apple-style-span"/>
          <w:rFonts w:ascii="Verdana" w:hAnsi="Verdana"/>
          <w:color w:val="000000"/>
          <w:sz w:val="24"/>
          <w:szCs w:val="24"/>
          <w:lang w:val="it-IT"/>
        </w:rPr>
        <w:t>Nazaret</w:t>
      </w:r>
      <w:proofErr w:type="spellEnd"/>
      <w:r w:rsidRPr="003D1E6A">
        <w:rPr>
          <w:rStyle w:val="apple-style-span"/>
          <w:rFonts w:ascii="Verdana" w:hAnsi="Verdana"/>
          <w:color w:val="000000"/>
          <w:sz w:val="24"/>
          <w:szCs w:val="24"/>
          <w:lang w:val="it-IT"/>
        </w:rPr>
        <w:t>. Dai parenti di Giuseppe agli amici di gioventù di suo figlio. Dai poveri della contrada ai pellegrini di passaggio. Da Pietro in lacrime dopo il tradimento a Giuda che forse quella notte non riuscì a trovarla in casa.</w:t>
      </w:r>
    </w:p>
    <w:p w:rsidR="003D1E6A" w:rsidRPr="003D1E6A" w:rsidRDefault="003D1E6A" w:rsidP="003D1E6A">
      <w:pPr>
        <w:autoSpaceDE w:val="0"/>
        <w:autoSpaceDN w:val="0"/>
        <w:adjustRightInd w:val="0"/>
        <w:spacing w:before="60" w:after="240"/>
        <w:jc w:val="right"/>
        <w:rPr>
          <w:rFonts w:ascii="Verdana" w:hAnsi="Verdana"/>
          <w:spacing w:val="-4"/>
          <w:sz w:val="24"/>
          <w:szCs w:val="24"/>
          <w:lang w:val="it-IT"/>
        </w:rPr>
      </w:pPr>
      <w:r w:rsidRPr="003D1E6A">
        <w:rPr>
          <w:rFonts w:ascii="Verdana" w:hAnsi="Verdana"/>
          <w:spacing w:val="-4"/>
          <w:sz w:val="24"/>
          <w:szCs w:val="24"/>
          <w:lang w:val="it-IT"/>
        </w:rPr>
        <w:t xml:space="preserve">(Antonio Bello, </w:t>
      </w:r>
      <w:r w:rsidRPr="003D1E6A">
        <w:rPr>
          <w:rFonts w:ascii="Verdana" w:hAnsi="Verdana"/>
          <w:i/>
          <w:spacing w:val="-4"/>
          <w:sz w:val="24"/>
          <w:szCs w:val="24"/>
          <w:lang w:val="it-IT"/>
        </w:rPr>
        <w:t>Maria, donna dei nostri giorni</w:t>
      </w:r>
      <w:r w:rsidRPr="003D1E6A">
        <w:rPr>
          <w:rFonts w:ascii="Verdana" w:hAnsi="Verdana"/>
          <w:spacing w:val="-4"/>
          <w:sz w:val="24"/>
          <w:szCs w:val="24"/>
          <w:lang w:val="it-IT"/>
        </w:rPr>
        <w:t>)</w:t>
      </w:r>
    </w:p>
    <w:p w:rsidR="007363B7" w:rsidRPr="007363B7" w:rsidRDefault="007363B7" w:rsidP="007363B7">
      <w:pPr>
        <w:pStyle w:val="Paragrafoelenco"/>
        <w:jc w:val="center"/>
        <w:rPr>
          <w:b/>
          <w:sz w:val="24"/>
          <w:szCs w:val="20"/>
          <w:lang w:val="it-IT"/>
        </w:rPr>
      </w:pPr>
      <w:r w:rsidRPr="007363B7">
        <w:rPr>
          <w:b/>
          <w:sz w:val="24"/>
          <w:szCs w:val="20"/>
          <w:lang w:val="it-IT"/>
        </w:rPr>
        <w:lastRenderedPageBreak/>
        <w:t>Esercizi:</w:t>
      </w:r>
    </w:p>
    <w:p w:rsidR="007363B7" w:rsidRPr="007363B7" w:rsidRDefault="007363B7" w:rsidP="007363B7">
      <w:pPr>
        <w:pStyle w:val="Paragrafoelenco"/>
        <w:rPr>
          <w:sz w:val="20"/>
          <w:szCs w:val="20"/>
          <w:lang w:val="it-IT"/>
        </w:rPr>
      </w:pPr>
    </w:p>
    <w:p w:rsidR="009933C5" w:rsidRPr="00776330" w:rsidRDefault="00B434E1" w:rsidP="00776330">
      <w:pPr>
        <w:pStyle w:val="Paragrafoelenco"/>
        <w:numPr>
          <w:ilvl w:val="0"/>
          <w:numId w:val="1"/>
        </w:numPr>
        <w:rPr>
          <w:sz w:val="20"/>
          <w:szCs w:val="20"/>
          <w:lang w:val="it-IT"/>
        </w:rPr>
      </w:pPr>
      <w:r w:rsidRPr="00776330">
        <w:rPr>
          <w:rFonts w:ascii="Verdana" w:hAnsi="Verdana"/>
          <w:b/>
          <w:bCs/>
          <w:sz w:val="28"/>
          <w:lang w:val="it-IT"/>
        </w:rPr>
        <w:t>LA SEDIA VUOTA</w:t>
      </w:r>
      <w:r w:rsidRPr="00776330">
        <w:rPr>
          <w:rFonts w:ascii="Verdana" w:hAnsi="Verdana"/>
          <w:sz w:val="28"/>
          <w:lang w:val="it-IT"/>
        </w:rPr>
        <w:br/>
      </w:r>
      <w:r w:rsidRPr="00776330">
        <w:rPr>
          <w:rFonts w:ascii="Verdana" w:hAnsi="Verdana"/>
          <w:lang w:val="it-IT"/>
        </w:rPr>
        <w:br/>
      </w:r>
      <w:r w:rsidRPr="00776330">
        <w:rPr>
          <w:rFonts w:ascii="Verdana" w:hAnsi="Verdana"/>
          <w:color w:val="666666"/>
          <w:sz w:val="18"/>
          <w:lang w:val="it-IT"/>
        </w:rPr>
        <w:t>Gesù seduto vicino a me - Pensare è parlare a noi stessi, pregare è parlare a Dio - Sperimentare la presenza di Cristo, incontrare il Signore risorto.</w:t>
      </w:r>
      <w:r w:rsidRPr="00776330">
        <w:rPr>
          <w:rFonts w:ascii="Verdana" w:hAnsi="Verdana"/>
          <w:lang w:val="it-IT"/>
        </w:rPr>
        <w:br/>
      </w:r>
      <w:r w:rsidRPr="00776330">
        <w:rPr>
          <w:rFonts w:ascii="Verdana" w:hAnsi="Verdana"/>
          <w:lang w:val="it-IT"/>
        </w:rPr>
        <w:br/>
        <w:t xml:space="preserve">Ho sviluppato questo esercizio dopo aver ascoltato </w:t>
      </w:r>
      <w:r w:rsidRPr="00776330">
        <w:rPr>
          <w:rFonts w:ascii="Verdana" w:hAnsi="Verdana"/>
          <w:b/>
          <w:bCs/>
          <w:lang w:val="it-IT"/>
        </w:rPr>
        <w:t>la storia di un prete che era andato a visitare un paziente a casa sua</w:t>
      </w:r>
      <w:r w:rsidRPr="00776330">
        <w:rPr>
          <w:rFonts w:ascii="Verdana" w:hAnsi="Verdana"/>
          <w:lang w:val="it-IT"/>
        </w:rPr>
        <w:t>. Aveva notato una sedia vuota a fianco del letto del paziente e gli aveva domandato che cosa ci stava a fare. Il paziente aveva risposto: "Immagino che ci sia Gesù su quella sedia e prima che tu arrivassi gli stavo parlando. Per anni e anni avevo trovato estremamente difficile la preghiera, finché un amico mi spiegò che la preghiera consiste nel parlare con Gesù. Così ora immagino Gesù seduto su una sedia di fronte a me e gli parlo e ascolto cosa mi dice in risposta. Da allora non ho più avuto difficoltà nel pregare".</w:t>
      </w:r>
      <w:r w:rsidRPr="00776330">
        <w:rPr>
          <w:rFonts w:ascii="Verdana" w:hAnsi="Verdana"/>
          <w:lang w:val="it-IT"/>
        </w:rPr>
        <w:br/>
      </w:r>
      <w:r w:rsidRPr="00776330">
        <w:rPr>
          <w:rFonts w:ascii="Verdana" w:hAnsi="Verdana"/>
          <w:lang w:val="it-IT"/>
        </w:rPr>
        <w:br/>
        <w:t>Qualche giorno dopo, la figlia del paziente era andata nella canonica per informare il prete che suo padre era morto. Disse: "L'ho lasciato solo per un paio d'ore. Quando sono tornata nella stanza, l'ho trovato morto con la testa appoggiata su una sedia che era accanto al suo letto".</w:t>
      </w:r>
      <w:r w:rsidRPr="00776330">
        <w:rPr>
          <w:rFonts w:ascii="Verdana" w:hAnsi="Verdana"/>
          <w:lang w:val="it-IT"/>
        </w:rPr>
        <w:br/>
      </w:r>
      <w:r w:rsidRPr="00776330">
        <w:rPr>
          <w:rFonts w:ascii="Verdana" w:hAnsi="Verdana"/>
          <w:lang w:val="it-IT"/>
        </w:rPr>
        <w:br/>
        <w:t>Provate voi stessi a fare questo esercizio, anche se all'inizio potrà sembrarvi puerile:</w:t>
      </w:r>
      <w:r w:rsidRPr="00776330">
        <w:rPr>
          <w:rFonts w:ascii="Verdana" w:hAnsi="Verdana"/>
          <w:lang w:val="it-IT"/>
        </w:rPr>
        <w:br/>
      </w:r>
      <w:r w:rsidRPr="00776330">
        <w:rPr>
          <w:rFonts w:ascii="Verdana" w:hAnsi="Verdana"/>
          <w:lang w:val="it-IT"/>
        </w:rPr>
        <w:br/>
      </w:r>
      <w:r w:rsidRPr="00776330">
        <w:rPr>
          <w:rFonts w:ascii="Verdana" w:hAnsi="Verdana"/>
          <w:b/>
          <w:lang w:val="it-IT"/>
        </w:rPr>
        <w:t>Immaginate di vedere Gesù seduto vicino a voi</w:t>
      </w:r>
      <w:r w:rsidRPr="00776330">
        <w:rPr>
          <w:rFonts w:ascii="Verdana" w:hAnsi="Verdana"/>
          <w:lang w:val="it-IT"/>
        </w:rPr>
        <w:t xml:space="preserve">... Nel fare questo, state mettendo l'immaginazione al servizio della vostra fede: Gesù certo non è presente qui sotto la forma in cui voi lo </w:t>
      </w:r>
      <w:r w:rsidRPr="00776330">
        <w:rPr>
          <w:rFonts w:ascii="Verdana" w:hAnsi="Verdana"/>
          <w:lang w:val="it-IT"/>
        </w:rPr>
        <w:lastRenderedPageBreak/>
        <w:t>state immaginando, però certamente è qui e la vostra immaginazione aiuta a rendere questo reale per voi...</w:t>
      </w:r>
      <w:r w:rsidRPr="00776330">
        <w:rPr>
          <w:rFonts w:ascii="Verdana" w:hAnsi="Verdana"/>
          <w:lang w:val="it-IT"/>
        </w:rPr>
        <w:br/>
      </w:r>
      <w:r w:rsidRPr="00776330">
        <w:rPr>
          <w:rFonts w:ascii="Verdana" w:hAnsi="Verdana"/>
          <w:lang w:val="it-IT"/>
        </w:rPr>
        <w:br/>
        <w:t>Ora parlate con Gesù. Se intorno non c'è nessuno, parlategli a bassa voce.</w:t>
      </w:r>
      <w:r w:rsidRPr="00776330">
        <w:rPr>
          <w:rFonts w:ascii="Verdana" w:hAnsi="Verdana"/>
          <w:lang w:val="it-IT"/>
        </w:rPr>
        <w:br/>
      </w:r>
      <w:r w:rsidRPr="00776330">
        <w:rPr>
          <w:rFonts w:ascii="Verdana" w:hAnsi="Verdana"/>
          <w:lang w:val="it-IT"/>
        </w:rPr>
        <w:br/>
        <w:t>Ascoltate che cosa vi risponde Gesù, o quello che immaginate lui vi dica.</w:t>
      </w:r>
      <w:r w:rsidRPr="00776330">
        <w:rPr>
          <w:rFonts w:ascii="Verdana" w:hAnsi="Verdana"/>
          <w:lang w:val="it-IT"/>
        </w:rPr>
        <w:br/>
      </w:r>
      <w:r w:rsidRPr="00776330">
        <w:rPr>
          <w:rFonts w:ascii="Verdana" w:hAnsi="Verdana"/>
          <w:lang w:val="it-IT"/>
        </w:rPr>
        <w:br/>
        <w:t>Se non sapete che cosa dire a Gesù, fategli un resoconto degli avvenimenti di ieri e commentateli. La differenza tra il pensare e il pregare sta proprio qui. Quando pensiamo, generalmente parliamo a noi stessi. Quando preghiamo, parliamo a Dio. Non preoccupatevi di immaginare i dettagli del suo viso, vestiario, ecc. Questo potrebbe soltanto distrarvi.</w:t>
      </w:r>
      <w:r w:rsidRPr="00776330">
        <w:rPr>
          <w:rFonts w:ascii="Verdana" w:hAnsi="Verdana"/>
          <w:lang w:val="it-IT"/>
        </w:rPr>
        <w:br/>
      </w:r>
      <w:r w:rsidRPr="00776330">
        <w:rPr>
          <w:rFonts w:ascii="Verdana" w:hAnsi="Verdana"/>
          <w:lang w:val="it-IT"/>
        </w:rPr>
        <w:br/>
        <w:t>Santa Teresa d'Avila, che pregava spesso in questa maniera, diceva di non riuscire mai ad immaginare il volto di Gesù. Sentiva solo la sua vicinanza, così come percepite la vicinanza di qualcuno che non riuscite a vedere in una stanza buia.</w:t>
      </w:r>
      <w:r w:rsidRPr="00776330">
        <w:rPr>
          <w:rFonts w:ascii="Verdana" w:hAnsi="Verdana"/>
          <w:lang w:val="it-IT"/>
        </w:rPr>
        <w:br/>
      </w:r>
      <w:r w:rsidRPr="00776330">
        <w:rPr>
          <w:rFonts w:ascii="Verdana" w:hAnsi="Verdana"/>
          <w:lang w:val="it-IT"/>
        </w:rPr>
        <w:br/>
        <w:t>Questo metodo di preghiera è uno dei mezzi più semplici che conosca per "sperimentare la presenza di Cristo".</w:t>
      </w:r>
      <w:r w:rsidRPr="00776330">
        <w:rPr>
          <w:rFonts w:ascii="Verdana" w:hAnsi="Verdana"/>
          <w:lang w:val="it-IT"/>
        </w:rPr>
        <w:br/>
      </w:r>
      <w:r w:rsidRPr="00776330">
        <w:rPr>
          <w:rFonts w:ascii="Verdana" w:hAnsi="Verdana"/>
          <w:lang w:val="it-IT"/>
        </w:rPr>
        <w:br/>
        <w:t>Immaginate Gesù al vostro fianco durante tutto il giorno. Parlategli in mezzo alle vostre occupazioni. A volte riuscirete solo a lanciargli degli sguardi, a comunicare con lui senza parole.</w:t>
      </w:r>
      <w:r w:rsidRPr="00776330">
        <w:rPr>
          <w:rFonts w:ascii="Verdana" w:hAnsi="Verdana"/>
          <w:lang w:val="it-IT"/>
        </w:rPr>
        <w:br/>
      </w:r>
      <w:r w:rsidRPr="00776330">
        <w:rPr>
          <w:rFonts w:ascii="Verdana" w:hAnsi="Verdana"/>
          <w:lang w:val="it-IT"/>
        </w:rPr>
        <w:br/>
        <w:t xml:space="preserve">Santa Teresa, che patrocinava questa forma di preghiera, prometteva che non ci sarebbe voluto molto tempo perché la persona che prega in questo </w:t>
      </w:r>
      <w:r w:rsidRPr="00776330">
        <w:rPr>
          <w:rFonts w:ascii="Verdana" w:hAnsi="Verdana"/>
          <w:lang w:val="it-IT"/>
        </w:rPr>
        <w:lastRenderedPageBreak/>
        <w:t>modo sperimentasse l'unione col Signore.</w:t>
      </w:r>
      <w:r w:rsidRPr="00776330">
        <w:rPr>
          <w:rFonts w:ascii="Verdana" w:hAnsi="Verdana"/>
          <w:lang w:val="it-IT"/>
        </w:rPr>
        <w:br/>
        <w:t>Alcuni talvolta mi chiedono come possano incontrare il Signore risorto nella loro vita. Non conosco una strada più semplice di questa.</w:t>
      </w:r>
      <w:r w:rsidR="007D66DD" w:rsidRPr="00776330">
        <w:rPr>
          <w:rFonts w:ascii="Verdana" w:hAnsi="Verdana"/>
          <w:lang w:val="it-IT"/>
        </w:rPr>
        <w:t xml:space="preserve"> </w:t>
      </w:r>
      <w:r w:rsidR="007D66DD" w:rsidRPr="00776330">
        <w:rPr>
          <w:rFonts w:ascii="Verdana" w:hAnsi="Verdana"/>
          <w:sz w:val="20"/>
          <w:szCs w:val="20"/>
          <w:lang w:val="it-IT"/>
        </w:rPr>
        <w:t>(</w:t>
      </w:r>
      <w:r w:rsidRPr="00776330">
        <w:rPr>
          <w:rFonts w:ascii="Verdana" w:hAnsi="Verdana"/>
          <w:i/>
          <w:iCs/>
          <w:sz w:val="20"/>
          <w:szCs w:val="20"/>
          <w:lang w:val="it-IT"/>
        </w:rPr>
        <w:t>DA: ANTHONY DE MELLO - SADHANA - Un cammino verso Dio - Ed. Paoline</w:t>
      </w:r>
      <w:r w:rsidR="007D66DD" w:rsidRPr="00776330">
        <w:rPr>
          <w:sz w:val="20"/>
          <w:szCs w:val="20"/>
          <w:lang w:val="it-IT"/>
        </w:rPr>
        <w:t>)</w:t>
      </w:r>
    </w:p>
    <w:p w:rsidR="007D66DD" w:rsidRPr="00776330" w:rsidRDefault="007D66DD" w:rsidP="00B434E1">
      <w:pPr>
        <w:rPr>
          <w:b/>
          <w:sz w:val="36"/>
          <w:szCs w:val="20"/>
          <w:lang w:val="it-IT"/>
        </w:rPr>
      </w:pPr>
    </w:p>
    <w:p w:rsidR="007D66DD" w:rsidRPr="00776330" w:rsidRDefault="00F1230E" w:rsidP="00776330">
      <w:pPr>
        <w:pStyle w:val="Paragrafoelenco"/>
        <w:numPr>
          <w:ilvl w:val="0"/>
          <w:numId w:val="1"/>
        </w:numPr>
        <w:rPr>
          <w:b/>
          <w:sz w:val="36"/>
          <w:szCs w:val="20"/>
          <w:lang w:val="it-IT"/>
        </w:rPr>
      </w:pPr>
      <w:r>
        <w:rPr>
          <w:b/>
          <w:sz w:val="36"/>
          <w:szCs w:val="20"/>
          <w:lang w:val="it-IT"/>
        </w:rPr>
        <w:t>ACCOGLIENZA INEDITA</w:t>
      </w:r>
    </w:p>
    <w:p w:rsidR="007D66DD" w:rsidRDefault="007D66DD" w:rsidP="00B434E1">
      <w:pPr>
        <w:rPr>
          <w:sz w:val="20"/>
          <w:szCs w:val="20"/>
          <w:lang w:val="it-IT"/>
        </w:rPr>
      </w:pPr>
    </w:p>
    <w:p w:rsidR="007D66DD" w:rsidRPr="00736F00" w:rsidRDefault="007D66DD" w:rsidP="00B434E1">
      <w:pPr>
        <w:rPr>
          <w:rFonts w:ascii="Times New Roman" w:hAnsi="Times New Roman" w:cs="Times New Roman"/>
          <w:sz w:val="24"/>
          <w:szCs w:val="24"/>
          <w:lang w:val="it-IT"/>
        </w:rPr>
      </w:pPr>
      <w:r w:rsidRPr="00736F00">
        <w:rPr>
          <w:rFonts w:ascii="Times New Roman" w:hAnsi="Times New Roman" w:cs="Times New Roman"/>
          <w:sz w:val="24"/>
          <w:szCs w:val="24"/>
          <w:lang w:val="it-IT"/>
        </w:rPr>
        <w:t>Leggiamo il vangelo dell’annunciazione:</w:t>
      </w:r>
      <w:r w:rsidR="00823F53" w:rsidRPr="00736F00">
        <w:rPr>
          <w:rFonts w:ascii="Times New Roman" w:hAnsi="Times New Roman" w:cs="Times New Roman"/>
          <w:sz w:val="24"/>
          <w:szCs w:val="24"/>
          <w:lang w:val="it-IT"/>
        </w:rPr>
        <w:t xml:space="preserve"> (</w:t>
      </w:r>
      <w:proofErr w:type="spellStart"/>
      <w:r w:rsidR="00823F53" w:rsidRPr="00736F00">
        <w:rPr>
          <w:rFonts w:ascii="Times New Roman" w:hAnsi="Times New Roman" w:cs="Times New Roman"/>
          <w:sz w:val="24"/>
          <w:szCs w:val="24"/>
          <w:lang w:val="it-IT"/>
        </w:rPr>
        <w:t>Lc</w:t>
      </w:r>
      <w:proofErr w:type="spellEnd"/>
      <w:r w:rsidR="00823F53" w:rsidRPr="00736F00">
        <w:rPr>
          <w:rFonts w:ascii="Times New Roman" w:hAnsi="Times New Roman" w:cs="Times New Roman"/>
          <w:sz w:val="24"/>
          <w:szCs w:val="24"/>
          <w:lang w:val="it-IT"/>
        </w:rPr>
        <w:t xml:space="preserve"> 1)</w:t>
      </w:r>
    </w:p>
    <w:p w:rsidR="00823F53" w:rsidRPr="00736F00" w:rsidRDefault="00823F53" w:rsidP="0098392D">
      <w:pPr>
        <w:jc w:val="center"/>
        <w:rPr>
          <w:rFonts w:ascii="Times New Roman" w:eastAsia="Times New Roman" w:hAnsi="Times New Roman" w:cs="Times New Roman"/>
          <w:b/>
          <w:bCs/>
          <w:color w:val="990000"/>
          <w:sz w:val="24"/>
          <w:szCs w:val="24"/>
          <w:lang w:val="it-IT" w:eastAsia="it-IT" w:bidi="ar-SA"/>
        </w:rPr>
      </w:pPr>
      <w:r w:rsidRPr="00736F00">
        <w:rPr>
          <w:rFonts w:ascii="Times New Roman" w:eastAsia="Times New Roman" w:hAnsi="Times New Roman" w:cs="Times New Roman"/>
          <w:b/>
          <w:bCs/>
          <w:color w:val="990000"/>
          <w:sz w:val="24"/>
          <w:szCs w:val="24"/>
          <w:lang w:val="it-IT" w:eastAsia="it-IT" w:bidi="ar-SA"/>
        </w:rPr>
        <w:t>Annuncio della nascita di Gesù</w:t>
      </w:r>
    </w:p>
    <w:p w:rsidR="00823F53" w:rsidRPr="00736F00" w:rsidRDefault="00823F53" w:rsidP="0098392D">
      <w:pPr>
        <w:ind w:firstLine="300"/>
        <w:jc w:val="center"/>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990000"/>
          <w:sz w:val="24"/>
          <w:szCs w:val="24"/>
          <w:vertAlign w:val="superscript"/>
          <w:lang w:val="it-IT" w:eastAsia="it-IT" w:bidi="ar-SA"/>
        </w:rPr>
        <w:t>26</w:t>
      </w:r>
      <w:r w:rsidRPr="00736F00">
        <w:rPr>
          <w:rFonts w:ascii="Times New Roman" w:eastAsia="Times New Roman" w:hAnsi="Times New Roman" w:cs="Times New Roman"/>
          <w:color w:val="222222"/>
          <w:sz w:val="24"/>
          <w:szCs w:val="24"/>
          <w:lang w:val="it-IT" w:eastAsia="it-IT" w:bidi="ar-SA"/>
        </w:rPr>
        <w:t xml:space="preserve">Al sesto mese, l'angelo Gabriele fu mandato da Dio in una città della Galilea, chiamata </w:t>
      </w:r>
      <w:proofErr w:type="spellStart"/>
      <w:r w:rsidRPr="00736F00">
        <w:rPr>
          <w:rFonts w:ascii="Times New Roman" w:eastAsia="Times New Roman" w:hAnsi="Times New Roman" w:cs="Times New Roman"/>
          <w:color w:val="222222"/>
          <w:sz w:val="24"/>
          <w:szCs w:val="24"/>
          <w:lang w:val="it-IT" w:eastAsia="it-IT" w:bidi="ar-SA"/>
        </w:rPr>
        <w:t>Nàzaret</w:t>
      </w:r>
      <w:proofErr w:type="spellEnd"/>
      <w:r w:rsidRPr="00736F00">
        <w:rPr>
          <w:rFonts w:ascii="Times New Roman" w:eastAsia="Times New Roman" w:hAnsi="Times New Roman" w:cs="Times New Roman"/>
          <w:color w:val="222222"/>
          <w:sz w:val="24"/>
          <w:szCs w:val="24"/>
          <w:lang w:val="it-IT" w:eastAsia="it-IT" w:bidi="ar-SA"/>
        </w:rPr>
        <w:t xml:space="preserve">, </w:t>
      </w:r>
      <w:r w:rsidRPr="00736F00">
        <w:rPr>
          <w:rFonts w:ascii="Times New Roman" w:eastAsia="Times New Roman" w:hAnsi="Times New Roman" w:cs="Times New Roman"/>
          <w:color w:val="990000"/>
          <w:sz w:val="24"/>
          <w:szCs w:val="24"/>
          <w:vertAlign w:val="superscript"/>
          <w:lang w:val="it-IT" w:eastAsia="it-IT" w:bidi="ar-SA"/>
        </w:rPr>
        <w:t>27</w:t>
      </w:r>
      <w:r w:rsidRPr="00736F00">
        <w:rPr>
          <w:rFonts w:ascii="Times New Roman" w:eastAsia="Times New Roman" w:hAnsi="Times New Roman" w:cs="Times New Roman"/>
          <w:color w:val="222222"/>
          <w:sz w:val="24"/>
          <w:szCs w:val="24"/>
          <w:lang w:val="it-IT" w:eastAsia="it-IT" w:bidi="ar-SA"/>
        </w:rPr>
        <w:t xml:space="preserve">a una vergine, promessa sposa di un uomo della casa di Davide, di nome Giuseppe. La vergine si chiamava Maria. </w:t>
      </w:r>
      <w:r w:rsidRPr="00736F00">
        <w:rPr>
          <w:rFonts w:ascii="Times New Roman" w:eastAsia="Times New Roman" w:hAnsi="Times New Roman" w:cs="Times New Roman"/>
          <w:color w:val="990000"/>
          <w:sz w:val="24"/>
          <w:szCs w:val="24"/>
          <w:vertAlign w:val="superscript"/>
          <w:lang w:val="it-IT" w:eastAsia="it-IT" w:bidi="ar-SA"/>
        </w:rPr>
        <w:t>28</w:t>
      </w:r>
      <w:r w:rsidRPr="00736F00">
        <w:rPr>
          <w:rFonts w:ascii="Times New Roman" w:eastAsia="Times New Roman" w:hAnsi="Times New Roman" w:cs="Times New Roman"/>
          <w:color w:val="222222"/>
          <w:sz w:val="24"/>
          <w:szCs w:val="24"/>
          <w:lang w:val="it-IT" w:eastAsia="it-IT" w:bidi="ar-SA"/>
        </w:rPr>
        <w:t>Entrando da lei, disse: «Rallégrati, piena di grazia: il Signore è con te».</w:t>
      </w:r>
      <w:r w:rsidRPr="00736F00">
        <w:rPr>
          <w:rFonts w:ascii="Times New Roman" w:eastAsia="Times New Roman" w:hAnsi="Times New Roman" w:cs="Times New Roman"/>
          <w:color w:val="222222"/>
          <w:sz w:val="24"/>
          <w:szCs w:val="24"/>
          <w:lang w:val="it-IT" w:eastAsia="it-IT" w:bidi="ar-SA"/>
        </w:rPr>
        <w:br/>
      </w:r>
      <w:r w:rsidRPr="00736F00">
        <w:rPr>
          <w:rFonts w:ascii="Times New Roman" w:eastAsia="Times New Roman" w:hAnsi="Times New Roman" w:cs="Times New Roman"/>
          <w:color w:val="990000"/>
          <w:sz w:val="24"/>
          <w:szCs w:val="24"/>
          <w:vertAlign w:val="superscript"/>
          <w:lang w:val="it-IT" w:eastAsia="it-IT" w:bidi="ar-SA"/>
        </w:rPr>
        <w:t>29</w:t>
      </w:r>
      <w:r w:rsidRPr="00736F00">
        <w:rPr>
          <w:rFonts w:ascii="Times New Roman" w:eastAsia="Times New Roman" w:hAnsi="Times New Roman" w:cs="Times New Roman"/>
          <w:color w:val="222222"/>
          <w:sz w:val="24"/>
          <w:szCs w:val="24"/>
          <w:lang w:val="it-IT" w:eastAsia="it-IT" w:bidi="ar-SA"/>
        </w:rPr>
        <w:t xml:space="preserve">A queste parole ella fu molto turbata e si domandava che senso avesse un saluto come questo. </w:t>
      </w:r>
      <w:r w:rsidRPr="00736F00">
        <w:rPr>
          <w:rFonts w:ascii="Times New Roman" w:eastAsia="Times New Roman" w:hAnsi="Times New Roman" w:cs="Times New Roman"/>
          <w:color w:val="990000"/>
          <w:sz w:val="24"/>
          <w:szCs w:val="24"/>
          <w:vertAlign w:val="superscript"/>
          <w:lang w:val="it-IT" w:eastAsia="it-IT" w:bidi="ar-SA"/>
        </w:rPr>
        <w:t>30</w:t>
      </w:r>
      <w:r w:rsidRPr="00736F00">
        <w:rPr>
          <w:rFonts w:ascii="Times New Roman" w:eastAsia="Times New Roman" w:hAnsi="Times New Roman" w:cs="Times New Roman"/>
          <w:color w:val="222222"/>
          <w:sz w:val="24"/>
          <w:szCs w:val="24"/>
          <w:lang w:val="it-IT" w:eastAsia="it-IT" w:bidi="ar-SA"/>
        </w:rPr>
        <w:t xml:space="preserve">L'angelo le disse: «Non temere, Maria, perché hai trovato grazia presso Dio. </w:t>
      </w:r>
      <w:r w:rsidRPr="00736F00">
        <w:rPr>
          <w:rFonts w:ascii="Times New Roman" w:eastAsia="Times New Roman" w:hAnsi="Times New Roman" w:cs="Times New Roman"/>
          <w:color w:val="990000"/>
          <w:sz w:val="24"/>
          <w:szCs w:val="24"/>
          <w:vertAlign w:val="superscript"/>
          <w:lang w:val="it-IT" w:eastAsia="it-IT" w:bidi="ar-SA"/>
        </w:rPr>
        <w:t>31</w:t>
      </w:r>
      <w:r w:rsidRPr="00736F00">
        <w:rPr>
          <w:rFonts w:ascii="Times New Roman" w:eastAsia="Times New Roman" w:hAnsi="Times New Roman" w:cs="Times New Roman"/>
          <w:color w:val="222222"/>
          <w:sz w:val="24"/>
          <w:szCs w:val="24"/>
          <w:lang w:val="it-IT" w:eastAsia="it-IT" w:bidi="ar-SA"/>
        </w:rPr>
        <w:t xml:space="preserve">Ed ecco, concepirai un figlio, lo darai alla luce e lo chiamerai Gesù. </w:t>
      </w:r>
      <w:r w:rsidRPr="00736F00">
        <w:rPr>
          <w:rFonts w:ascii="Times New Roman" w:eastAsia="Times New Roman" w:hAnsi="Times New Roman" w:cs="Times New Roman"/>
          <w:color w:val="990000"/>
          <w:sz w:val="24"/>
          <w:szCs w:val="24"/>
          <w:vertAlign w:val="superscript"/>
          <w:lang w:val="it-IT" w:eastAsia="it-IT" w:bidi="ar-SA"/>
        </w:rPr>
        <w:t>32</w:t>
      </w:r>
      <w:r w:rsidRPr="00736F00">
        <w:rPr>
          <w:rFonts w:ascii="Times New Roman" w:eastAsia="Times New Roman" w:hAnsi="Times New Roman" w:cs="Times New Roman"/>
          <w:color w:val="222222"/>
          <w:sz w:val="24"/>
          <w:szCs w:val="24"/>
          <w:lang w:val="it-IT" w:eastAsia="it-IT" w:bidi="ar-SA"/>
        </w:rPr>
        <w:t xml:space="preserve">Sarà grande e verrà chiamato Figlio dell'Altissimo; il Signore Dio gli darà il trono di Davide suo padre </w:t>
      </w:r>
      <w:r w:rsidRPr="00736F00">
        <w:rPr>
          <w:rFonts w:ascii="Times New Roman" w:eastAsia="Times New Roman" w:hAnsi="Times New Roman" w:cs="Times New Roman"/>
          <w:color w:val="990000"/>
          <w:sz w:val="24"/>
          <w:szCs w:val="24"/>
          <w:vertAlign w:val="superscript"/>
          <w:lang w:val="it-IT" w:eastAsia="it-IT" w:bidi="ar-SA"/>
        </w:rPr>
        <w:t>33</w:t>
      </w:r>
      <w:r w:rsidRPr="00736F00">
        <w:rPr>
          <w:rFonts w:ascii="Times New Roman" w:eastAsia="Times New Roman" w:hAnsi="Times New Roman" w:cs="Times New Roman"/>
          <w:color w:val="222222"/>
          <w:sz w:val="24"/>
          <w:szCs w:val="24"/>
          <w:lang w:val="it-IT" w:eastAsia="it-IT" w:bidi="ar-SA"/>
        </w:rPr>
        <w:t>e regnerà per sempre sulla casa di Giacobbe e il suo regno non avrà fine».</w:t>
      </w:r>
      <w:r w:rsidRPr="00736F00">
        <w:rPr>
          <w:rFonts w:ascii="Times New Roman" w:eastAsia="Times New Roman" w:hAnsi="Times New Roman" w:cs="Times New Roman"/>
          <w:color w:val="222222"/>
          <w:sz w:val="24"/>
          <w:szCs w:val="24"/>
          <w:lang w:val="it-IT" w:eastAsia="it-IT" w:bidi="ar-SA"/>
        </w:rPr>
        <w:br/>
      </w:r>
      <w:r w:rsidRPr="00736F00">
        <w:rPr>
          <w:rFonts w:ascii="Times New Roman" w:eastAsia="Times New Roman" w:hAnsi="Times New Roman" w:cs="Times New Roman"/>
          <w:color w:val="990000"/>
          <w:sz w:val="24"/>
          <w:szCs w:val="24"/>
          <w:vertAlign w:val="superscript"/>
          <w:lang w:val="it-IT" w:eastAsia="it-IT" w:bidi="ar-SA"/>
        </w:rPr>
        <w:t>34</w:t>
      </w:r>
      <w:r w:rsidRPr="00736F00">
        <w:rPr>
          <w:rFonts w:ascii="Times New Roman" w:eastAsia="Times New Roman" w:hAnsi="Times New Roman" w:cs="Times New Roman"/>
          <w:color w:val="222222"/>
          <w:sz w:val="24"/>
          <w:szCs w:val="24"/>
          <w:lang w:val="it-IT" w:eastAsia="it-IT" w:bidi="ar-SA"/>
        </w:rPr>
        <w:t xml:space="preserve">Allora Maria disse all'angelo: «Come avverrà questo, poiché non conosco uomo?». </w:t>
      </w:r>
      <w:r w:rsidRPr="00736F00">
        <w:rPr>
          <w:rFonts w:ascii="Times New Roman" w:eastAsia="Times New Roman" w:hAnsi="Times New Roman" w:cs="Times New Roman"/>
          <w:color w:val="990000"/>
          <w:sz w:val="24"/>
          <w:szCs w:val="24"/>
          <w:vertAlign w:val="superscript"/>
          <w:lang w:val="it-IT" w:eastAsia="it-IT" w:bidi="ar-SA"/>
        </w:rPr>
        <w:t>35</w:t>
      </w:r>
      <w:r w:rsidRPr="00736F00">
        <w:rPr>
          <w:rFonts w:ascii="Times New Roman" w:eastAsia="Times New Roman" w:hAnsi="Times New Roman" w:cs="Times New Roman"/>
          <w:color w:val="222222"/>
          <w:sz w:val="24"/>
          <w:szCs w:val="24"/>
          <w:lang w:val="it-IT" w:eastAsia="it-IT" w:bidi="ar-SA"/>
        </w:rPr>
        <w:t xml:space="preserve">Le rispose l'angelo: «Lo Spirito Santo scenderà su di te e la potenza dell'Altissimo ti coprirà con la sua ombra. Perciò colui che nascerà sarà santo e sarà chiamato Figlio di Dio. </w:t>
      </w:r>
      <w:r w:rsidRPr="00736F00">
        <w:rPr>
          <w:rFonts w:ascii="Times New Roman" w:eastAsia="Times New Roman" w:hAnsi="Times New Roman" w:cs="Times New Roman"/>
          <w:color w:val="990000"/>
          <w:sz w:val="24"/>
          <w:szCs w:val="24"/>
          <w:vertAlign w:val="superscript"/>
          <w:lang w:val="it-IT" w:eastAsia="it-IT" w:bidi="ar-SA"/>
        </w:rPr>
        <w:t>36</w:t>
      </w:r>
      <w:r w:rsidRPr="00736F00">
        <w:rPr>
          <w:rFonts w:ascii="Times New Roman" w:eastAsia="Times New Roman" w:hAnsi="Times New Roman" w:cs="Times New Roman"/>
          <w:color w:val="222222"/>
          <w:sz w:val="24"/>
          <w:szCs w:val="24"/>
          <w:lang w:val="it-IT" w:eastAsia="it-IT" w:bidi="ar-SA"/>
        </w:rPr>
        <w:t xml:space="preserve">Ed ecco, Elisabetta, tua parente, nella sua vecchiaia ha concepito anch'essa un figlio e questo è il sesto mese per lei, che era detta sterile: </w:t>
      </w:r>
      <w:r w:rsidRPr="00736F00">
        <w:rPr>
          <w:rFonts w:ascii="Times New Roman" w:eastAsia="Times New Roman" w:hAnsi="Times New Roman" w:cs="Times New Roman"/>
          <w:color w:val="990000"/>
          <w:sz w:val="24"/>
          <w:szCs w:val="24"/>
          <w:vertAlign w:val="superscript"/>
          <w:lang w:val="it-IT" w:eastAsia="it-IT" w:bidi="ar-SA"/>
        </w:rPr>
        <w:t>37</w:t>
      </w:r>
      <w:r w:rsidRPr="00736F00">
        <w:rPr>
          <w:rFonts w:ascii="Times New Roman" w:eastAsia="Times New Roman" w:hAnsi="Times New Roman" w:cs="Times New Roman"/>
          <w:color w:val="222222"/>
          <w:sz w:val="24"/>
          <w:szCs w:val="24"/>
          <w:lang w:val="it-IT" w:eastAsia="it-IT" w:bidi="ar-SA"/>
        </w:rPr>
        <w:t xml:space="preserve">nulla è impossibile a Dio». </w:t>
      </w:r>
      <w:r w:rsidRPr="00736F00">
        <w:rPr>
          <w:rFonts w:ascii="Times New Roman" w:eastAsia="Times New Roman" w:hAnsi="Times New Roman" w:cs="Times New Roman"/>
          <w:color w:val="990000"/>
          <w:sz w:val="24"/>
          <w:szCs w:val="24"/>
          <w:vertAlign w:val="superscript"/>
          <w:lang w:val="it-IT" w:eastAsia="it-IT" w:bidi="ar-SA"/>
        </w:rPr>
        <w:t>38</w:t>
      </w:r>
      <w:r w:rsidRPr="00736F00">
        <w:rPr>
          <w:rFonts w:ascii="Times New Roman" w:eastAsia="Times New Roman" w:hAnsi="Times New Roman" w:cs="Times New Roman"/>
          <w:color w:val="222222"/>
          <w:sz w:val="24"/>
          <w:szCs w:val="24"/>
          <w:lang w:val="it-IT" w:eastAsia="it-IT" w:bidi="ar-SA"/>
        </w:rPr>
        <w:t>Allora Maria disse: «Ecco la serva del Signore: avvenga per me secondo la tua parola». E l'angelo si allontanò da lei.</w:t>
      </w:r>
    </w:p>
    <w:p w:rsidR="00823F53" w:rsidRPr="00736F00" w:rsidRDefault="00823F53" w:rsidP="0098392D">
      <w:pPr>
        <w:jc w:val="center"/>
        <w:rPr>
          <w:rFonts w:ascii="Times New Roman" w:eastAsia="Times New Roman" w:hAnsi="Times New Roman" w:cs="Times New Roman"/>
          <w:b/>
          <w:bCs/>
          <w:color w:val="990000"/>
          <w:sz w:val="24"/>
          <w:szCs w:val="24"/>
          <w:lang w:val="it-IT" w:eastAsia="it-IT" w:bidi="ar-SA"/>
        </w:rPr>
      </w:pPr>
      <w:r w:rsidRPr="00736F00">
        <w:rPr>
          <w:rFonts w:ascii="Times New Roman" w:eastAsia="Times New Roman" w:hAnsi="Times New Roman" w:cs="Times New Roman"/>
          <w:b/>
          <w:bCs/>
          <w:color w:val="990000"/>
          <w:sz w:val="24"/>
          <w:szCs w:val="24"/>
          <w:lang w:val="it-IT" w:eastAsia="it-IT" w:bidi="ar-SA"/>
        </w:rPr>
        <w:t>Maria va a visitare Elisabetta</w:t>
      </w:r>
    </w:p>
    <w:p w:rsidR="00823F53" w:rsidRPr="00736F00" w:rsidRDefault="00823F53" w:rsidP="0098392D">
      <w:pPr>
        <w:ind w:firstLine="300"/>
        <w:jc w:val="center"/>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990000"/>
          <w:sz w:val="24"/>
          <w:szCs w:val="24"/>
          <w:vertAlign w:val="superscript"/>
          <w:lang w:val="it-IT" w:eastAsia="it-IT" w:bidi="ar-SA"/>
        </w:rPr>
        <w:t>39</w:t>
      </w:r>
      <w:r w:rsidRPr="00736F00">
        <w:rPr>
          <w:rFonts w:ascii="Times New Roman" w:eastAsia="Times New Roman" w:hAnsi="Times New Roman" w:cs="Times New Roman"/>
          <w:color w:val="222222"/>
          <w:sz w:val="24"/>
          <w:szCs w:val="24"/>
          <w:lang w:val="it-IT" w:eastAsia="it-IT" w:bidi="ar-SA"/>
        </w:rPr>
        <w:t xml:space="preserve">In quei giorni Maria si alzò e andò in fretta verso la regione montuosa, in una città di Giuda. </w:t>
      </w:r>
      <w:r w:rsidRPr="00736F00">
        <w:rPr>
          <w:rFonts w:ascii="Times New Roman" w:eastAsia="Times New Roman" w:hAnsi="Times New Roman" w:cs="Times New Roman"/>
          <w:color w:val="990000"/>
          <w:sz w:val="24"/>
          <w:szCs w:val="24"/>
          <w:vertAlign w:val="superscript"/>
          <w:lang w:val="it-IT" w:eastAsia="it-IT" w:bidi="ar-SA"/>
        </w:rPr>
        <w:t>40</w:t>
      </w:r>
      <w:r w:rsidRPr="00736F00">
        <w:rPr>
          <w:rFonts w:ascii="Times New Roman" w:eastAsia="Times New Roman" w:hAnsi="Times New Roman" w:cs="Times New Roman"/>
          <w:color w:val="222222"/>
          <w:sz w:val="24"/>
          <w:szCs w:val="24"/>
          <w:lang w:val="it-IT" w:eastAsia="it-IT" w:bidi="ar-SA"/>
        </w:rPr>
        <w:t xml:space="preserve">Entrata nella casa di Zaccaria, </w:t>
      </w:r>
      <w:r w:rsidRPr="00736F00">
        <w:rPr>
          <w:rFonts w:ascii="Times New Roman" w:eastAsia="Times New Roman" w:hAnsi="Times New Roman" w:cs="Times New Roman"/>
          <w:color w:val="222222"/>
          <w:sz w:val="24"/>
          <w:szCs w:val="24"/>
          <w:lang w:val="it-IT" w:eastAsia="it-IT" w:bidi="ar-SA"/>
        </w:rPr>
        <w:lastRenderedPageBreak/>
        <w:t xml:space="preserve">salutò Elisabetta. </w:t>
      </w:r>
      <w:r w:rsidRPr="00736F00">
        <w:rPr>
          <w:rFonts w:ascii="Times New Roman" w:eastAsia="Times New Roman" w:hAnsi="Times New Roman" w:cs="Times New Roman"/>
          <w:color w:val="990000"/>
          <w:sz w:val="24"/>
          <w:szCs w:val="24"/>
          <w:vertAlign w:val="superscript"/>
          <w:lang w:val="it-IT" w:eastAsia="it-IT" w:bidi="ar-SA"/>
        </w:rPr>
        <w:t>41</w:t>
      </w:r>
      <w:r w:rsidRPr="00736F00">
        <w:rPr>
          <w:rFonts w:ascii="Times New Roman" w:eastAsia="Times New Roman" w:hAnsi="Times New Roman" w:cs="Times New Roman"/>
          <w:color w:val="222222"/>
          <w:sz w:val="24"/>
          <w:szCs w:val="24"/>
          <w:lang w:val="it-IT" w:eastAsia="it-IT" w:bidi="ar-SA"/>
        </w:rPr>
        <w:t>Appena Elisabetta ebbe udito il saluto di Maria, il bambino sussultò nel suo grembo</w:t>
      </w:r>
      <w:r w:rsidRPr="00736F00">
        <w:rPr>
          <w:rFonts w:ascii="Times New Roman" w:eastAsia="Times New Roman" w:hAnsi="Times New Roman" w:cs="Times New Roman"/>
          <w:i/>
          <w:iCs/>
          <w:color w:val="222222"/>
          <w:sz w:val="24"/>
          <w:szCs w:val="24"/>
          <w:lang w:val="it-IT" w:eastAsia="it-IT" w:bidi="ar-SA"/>
        </w:rPr>
        <w:t>.</w:t>
      </w:r>
      <w:r w:rsidRPr="00736F00">
        <w:rPr>
          <w:rFonts w:ascii="Times New Roman" w:eastAsia="Times New Roman" w:hAnsi="Times New Roman" w:cs="Times New Roman"/>
          <w:color w:val="222222"/>
          <w:sz w:val="24"/>
          <w:szCs w:val="24"/>
          <w:lang w:val="it-IT" w:eastAsia="it-IT" w:bidi="ar-SA"/>
        </w:rPr>
        <w:t xml:space="preserve"> Elisabetta fu colmata di Spirito Santo </w:t>
      </w:r>
      <w:r w:rsidRPr="00736F00">
        <w:rPr>
          <w:rFonts w:ascii="Times New Roman" w:eastAsia="Times New Roman" w:hAnsi="Times New Roman" w:cs="Times New Roman"/>
          <w:color w:val="990000"/>
          <w:sz w:val="24"/>
          <w:szCs w:val="24"/>
          <w:vertAlign w:val="superscript"/>
          <w:lang w:val="it-IT" w:eastAsia="it-IT" w:bidi="ar-SA"/>
        </w:rPr>
        <w:t>42</w:t>
      </w:r>
      <w:r w:rsidRPr="00736F00">
        <w:rPr>
          <w:rFonts w:ascii="Times New Roman" w:eastAsia="Times New Roman" w:hAnsi="Times New Roman" w:cs="Times New Roman"/>
          <w:color w:val="222222"/>
          <w:sz w:val="24"/>
          <w:szCs w:val="24"/>
          <w:lang w:val="it-IT" w:eastAsia="it-IT" w:bidi="ar-SA"/>
        </w:rPr>
        <w:t xml:space="preserve">ed esclamò a gran voce: «Benedetta tu fra le donne e benedetto il frutto del tuo grembo! </w:t>
      </w:r>
      <w:r w:rsidRPr="00736F00">
        <w:rPr>
          <w:rFonts w:ascii="Times New Roman" w:eastAsia="Times New Roman" w:hAnsi="Times New Roman" w:cs="Times New Roman"/>
          <w:color w:val="990000"/>
          <w:sz w:val="24"/>
          <w:szCs w:val="24"/>
          <w:vertAlign w:val="superscript"/>
          <w:lang w:val="it-IT" w:eastAsia="it-IT" w:bidi="ar-SA"/>
        </w:rPr>
        <w:t>43</w:t>
      </w:r>
      <w:r w:rsidRPr="00736F00">
        <w:rPr>
          <w:rFonts w:ascii="Times New Roman" w:eastAsia="Times New Roman" w:hAnsi="Times New Roman" w:cs="Times New Roman"/>
          <w:color w:val="222222"/>
          <w:sz w:val="24"/>
          <w:szCs w:val="24"/>
          <w:lang w:val="it-IT" w:eastAsia="it-IT" w:bidi="ar-SA"/>
        </w:rPr>
        <w:t xml:space="preserve">A che cosa devo che la madre del mio Signore venga da me? </w:t>
      </w:r>
      <w:r w:rsidRPr="00736F00">
        <w:rPr>
          <w:rFonts w:ascii="Times New Roman" w:eastAsia="Times New Roman" w:hAnsi="Times New Roman" w:cs="Times New Roman"/>
          <w:color w:val="990000"/>
          <w:sz w:val="24"/>
          <w:szCs w:val="24"/>
          <w:vertAlign w:val="superscript"/>
          <w:lang w:val="it-IT" w:eastAsia="it-IT" w:bidi="ar-SA"/>
        </w:rPr>
        <w:t>44</w:t>
      </w:r>
      <w:r w:rsidRPr="00736F00">
        <w:rPr>
          <w:rFonts w:ascii="Times New Roman" w:eastAsia="Times New Roman" w:hAnsi="Times New Roman" w:cs="Times New Roman"/>
          <w:color w:val="222222"/>
          <w:sz w:val="24"/>
          <w:szCs w:val="24"/>
          <w:lang w:val="it-IT" w:eastAsia="it-IT" w:bidi="ar-SA"/>
        </w:rPr>
        <w:t>Ecco, appena il tuo saluto è giunto ai miei orecchi, il bambino ha sussultato di gioia nel mio grembo</w:t>
      </w:r>
      <w:r w:rsidRPr="00736F00">
        <w:rPr>
          <w:rFonts w:ascii="Times New Roman" w:eastAsia="Times New Roman" w:hAnsi="Times New Roman" w:cs="Times New Roman"/>
          <w:i/>
          <w:iCs/>
          <w:color w:val="222222"/>
          <w:sz w:val="24"/>
          <w:szCs w:val="24"/>
          <w:lang w:val="it-IT" w:eastAsia="it-IT" w:bidi="ar-SA"/>
        </w:rPr>
        <w:t>.</w:t>
      </w:r>
      <w:r w:rsidRPr="00736F00">
        <w:rPr>
          <w:rFonts w:ascii="Times New Roman" w:eastAsia="Times New Roman" w:hAnsi="Times New Roman" w:cs="Times New Roman"/>
          <w:color w:val="222222"/>
          <w:sz w:val="24"/>
          <w:szCs w:val="24"/>
          <w:lang w:val="it-IT" w:eastAsia="it-IT" w:bidi="ar-SA"/>
        </w:rPr>
        <w:t xml:space="preserve"> </w:t>
      </w:r>
      <w:r w:rsidRPr="00736F00">
        <w:rPr>
          <w:rFonts w:ascii="Times New Roman" w:eastAsia="Times New Roman" w:hAnsi="Times New Roman" w:cs="Times New Roman"/>
          <w:color w:val="990000"/>
          <w:sz w:val="24"/>
          <w:szCs w:val="24"/>
          <w:vertAlign w:val="superscript"/>
          <w:lang w:val="it-IT" w:eastAsia="it-IT" w:bidi="ar-SA"/>
        </w:rPr>
        <w:t>45</w:t>
      </w:r>
      <w:r w:rsidRPr="00736F00">
        <w:rPr>
          <w:rFonts w:ascii="Times New Roman" w:eastAsia="Times New Roman" w:hAnsi="Times New Roman" w:cs="Times New Roman"/>
          <w:color w:val="222222"/>
          <w:sz w:val="24"/>
          <w:szCs w:val="24"/>
          <w:lang w:val="it-IT" w:eastAsia="it-IT" w:bidi="ar-SA"/>
        </w:rPr>
        <w:t>E beata colei che ha creduto nell'adempimento di ciò che il Signore le ha detto».</w:t>
      </w:r>
    </w:p>
    <w:p w:rsidR="00823F53" w:rsidRPr="00736F00" w:rsidRDefault="00823F53" w:rsidP="0098392D">
      <w:pPr>
        <w:ind w:firstLine="300"/>
        <w:jc w:val="center"/>
        <w:rPr>
          <w:rFonts w:ascii="Times New Roman" w:eastAsia="Times New Roman" w:hAnsi="Times New Roman" w:cs="Times New Roman"/>
          <w:color w:val="222222"/>
          <w:sz w:val="24"/>
          <w:szCs w:val="24"/>
          <w:lang w:val="it-IT" w:eastAsia="it-IT" w:bidi="ar-SA"/>
        </w:rPr>
      </w:pPr>
    </w:p>
    <w:p w:rsidR="00776330" w:rsidRPr="00736F00" w:rsidRDefault="00776330" w:rsidP="00823F53">
      <w:pPr>
        <w:ind w:firstLine="300"/>
        <w:jc w:val="both"/>
        <w:rPr>
          <w:rFonts w:ascii="Times New Roman" w:eastAsia="Times New Roman" w:hAnsi="Times New Roman" w:cs="Times New Roman"/>
          <w:color w:val="222222"/>
          <w:sz w:val="24"/>
          <w:szCs w:val="24"/>
          <w:lang w:val="it-IT" w:eastAsia="it-IT" w:bidi="ar-SA"/>
        </w:rPr>
      </w:pPr>
      <w:proofErr w:type="spellStart"/>
      <w:r w:rsidRPr="00736F00">
        <w:rPr>
          <w:rFonts w:ascii="Times New Roman" w:eastAsia="Times New Roman" w:hAnsi="Times New Roman" w:cs="Times New Roman"/>
          <w:color w:val="222222"/>
          <w:sz w:val="24"/>
          <w:szCs w:val="24"/>
          <w:lang w:val="it-IT" w:eastAsia="it-IT" w:bidi="ar-SA"/>
        </w:rPr>
        <w:t>RESPIRO…</w:t>
      </w:r>
      <w:proofErr w:type="spellEnd"/>
      <w:r w:rsidRPr="00736F00">
        <w:rPr>
          <w:rFonts w:ascii="Times New Roman" w:eastAsia="Times New Roman" w:hAnsi="Times New Roman" w:cs="Times New Roman"/>
          <w:color w:val="222222"/>
          <w:sz w:val="24"/>
          <w:szCs w:val="24"/>
          <w:lang w:val="it-IT" w:eastAsia="it-IT" w:bidi="ar-SA"/>
        </w:rPr>
        <w:t xml:space="preserve"> chiudo gli </w:t>
      </w:r>
      <w:proofErr w:type="spellStart"/>
      <w:r w:rsidRPr="00736F00">
        <w:rPr>
          <w:rFonts w:ascii="Times New Roman" w:eastAsia="Times New Roman" w:hAnsi="Times New Roman" w:cs="Times New Roman"/>
          <w:color w:val="222222"/>
          <w:sz w:val="24"/>
          <w:szCs w:val="24"/>
          <w:lang w:val="it-IT" w:eastAsia="it-IT" w:bidi="ar-SA"/>
        </w:rPr>
        <w:t>occhi…</w:t>
      </w:r>
      <w:proofErr w:type="spellEnd"/>
      <w:r w:rsidRPr="00736F00">
        <w:rPr>
          <w:rFonts w:ascii="Times New Roman" w:eastAsia="Times New Roman" w:hAnsi="Times New Roman" w:cs="Times New Roman"/>
          <w:color w:val="222222"/>
          <w:sz w:val="24"/>
          <w:szCs w:val="24"/>
          <w:lang w:val="it-IT" w:eastAsia="it-IT" w:bidi="ar-SA"/>
        </w:rPr>
        <w:t xml:space="preserve"> </w:t>
      </w:r>
    </w:p>
    <w:p w:rsidR="00823F53" w:rsidRPr="00736F00" w:rsidRDefault="00776330"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Entro </w:t>
      </w:r>
      <w:r w:rsidR="00823F53" w:rsidRPr="00736F00">
        <w:rPr>
          <w:rFonts w:ascii="Times New Roman" w:eastAsia="Times New Roman" w:hAnsi="Times New Roman" w:cs="Times New Roman"/>
          <w:color w:val="222222"/>
          <w:sz w:val="24"/>
          <w:szCs w:val="24"/>
          <w:lang w:val="it-IT" w:eastAsia="it-IT" w:bidi="ar-SA"/>
        </w:rPr>
        <w:t xml:space="preserve">nella scienza: la piccola casa di </w:t>
      </w:r>
      <w:proofErr w:type="spellStart"/>
      <w:r w:rsidR="00823F53" w:rsidRPr="00736F00">
        <w:rPr>
          <w:rFonts w:ascii="Times New Roman" w:eastAsia="Times New Roman" w:hAnsi="Times New Roman" w:cs="Times New Roman"/>
          <w:color w:val="222222"/>
          <w:sz w:val="24"/>
          <w:szCs w:val="24"/>
          <w:lang w:val="it-IT" w:eastAsia="it-IT" w:bidi="ar-SA"/>
        </w:rPr>
        <w:t>Maria…</w:t>
      </w:r>
      <w:proofErr w:type="spellEnd"/>
      <w:r w:rsidR="00823F53" w:rsidRPr="00736F00">
        <w:rPr>
          <w:rFonts w:ascii="Times New Roman" w:eastAsia="Times New Roman" w:hAnsi="Times New Roman" w:cs="Times New Roman"/>
          <w:color w:val="222222"/>
          <w:sz w:val="24"/>
          <w:szCs w:val="24"/>
          <w:lang w:val="it-IT" w:eastAsia="it-IT" w:bidi="ar-SA"/>
        </w:rPr>
        <w:t xml:space="preserve">.. il suo </w:t>
      </w:r>
      <w:proofErr w:type="spellStart"/>
      <w:r w:rsidR="00823F53" w:rsidRPr="00736F00">
        <w:rPr>
          <w:rFonts w:ascii="Times New Roman" w:eastAsia="Times New Roman" w:hAnsi="Times New Roman" w:cs="Times New Roman"/>
          <w:color w:val="222222"/>
          <w:sz w:val="24"/>
          <w:szCs w:val="24"/>
          <w:lang w:val="it-IT" w:eastAsia="it-IT" w:bidi="ar-SA"/>
        </w:rPr>
        <w:t>raccoglimento…</w:t>
      </w:r>
      <w:proofErr w:type="spellEnd"/>
      <w:r w:rsidR="00823F53" w:rsidRPr="00736F00">
        <w:rPr>
          <w:rFonts w:ascii="Times New Roman" w:eastAsia="Times New Roman" w:hAnsi="Times New Roman" w:cs="Times New Roman"/>
          <w:color w:val="222222"/>
          <w:sz w:val="24"/>
          <w:szCs w:val="24"/>
          <w:lang w:val="it-IT" w:eastAsia="it-IT" w:bidi="ar-SA"/>
        </w:rPr>
        <w:t xml:space="preserve">. La sua </w:t>
      </w:r>
      <w:proofErr w:type="spellStart"/>
      <w:r w:rsidR="00823F53" w:rsidRPr="00736F00">
        <w:rPr>
          <w:rFonts w:ascii="Times New Roman" w:eastAsia="Times New Roman" w:hAnsi="Times New Roman" w:cs="Times New Roman"/>
          <w:color w:val="222222"/>
          <w:sz w:val="24"/>
          <w:szCs w:val="24"/>
          <w:lang w:val="it-IT" w:eastAsia="it-IT" w:bidi="ar-SA"/>
        </w:rPr>
        <w:t>preghiera…</w:t>
      </w:r>
      <w:proofErr w:type="spellEnd"/>
      <w:r w:rsidR="00823F53" w:rsidRPr="00736F00">
        <w:rPr>
          <w:rFonts w:ascii="Times New Roman" w:eastAsia="Times New Roman" w:hAnsi="Times New Roman" w:cs="Times New Roman"/>
          <w:color w:val="222222"/>
          <w:sz w:val="24"/>
          <w:szCs w:val="24"/>
          <w:lang w:val="it-IT" w:eastAsia="it-IT" w:bidi="ar-SA"/>
        </w:rPr>
        <w:t xml:space="preserve">. La sua </w:t>
      </w:r>
      <w:proofErr w:type="spellStart"/>
      <w:r w:rsidR="00823F53" w:rsidRPr="00736F00">
        <w:rPr>
          <w:rFonts w:ascii="Times New Roman" w:eastAsia="Times New Roman" w:hAnsi="Times New Roman" w:cs="Times New Roman"/>
          <w:color w:val="222222"/>
          <w:sz w:val="24"/>
          <w:szCs w:val="24"/>
          <w:lang w:val="it-IT" w:eastAsia="it-IT" w:bidi="ar-SA"/>
        </w:rPr>
        <w:t>attesa…</w:t>
      </w:r>
      <w:proofErr w:type="spellEnd"/>
      <w:r w:rsidR="00823F53" w:rsidRPr="00736F00">
        <w:rPr>
          <w:rFonts w:ascii="Times New Roman" w:eastAsia="Times New Roman" w:hAnsi="Times New Roman" w:cs="Times New Roman"/>
          <w:color w:val="222222"/>
          <w:sz w:val="24"/>
          <w:szCs w:val="24"/>
          <w:lang w:val="it-IT" w:eastAsia="it-IT" w:bidi="ar-SA"/>
        </w:rPr>
        <w:t>.</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Un angelo, una presenza, una voce, una profonda </w:t>
      </w:r>
      <w:proofErr w:type="spellStart"/>
      <w:r w:rsidRPr="00736F00">
        <w:rPr>
          <w:rFonts w:ascii="Times New Roman" w:eastAsia="Times New Roman" w:hAnsi="Times New Roman" w:cs="Times New Roman"/>
          <w:color w:val="222222"/>
          <w:sz w:val="24"/>
          <w:szCs w:val="24"/>
          <w:lang w:val="it-IT" w:eastAsia="it-IT" w:bidi="ar-SA"/>
        </w:rPr>
        <w:t>intuizione…</w:t>
      </w:r>
      <w:proofErr w:type="spellEnd"/>
      <w:r w:rsidRPr="00736F00">
        <w:rPr>
          <w:rFonts w:ascii="Times New Roman" w:eastAsia="Times New Roman" w:hAnsi="Times New Roman" w:cs="Times New Roman"/>
          <w:color w:val="222222"/>
          <w:sz w:val="24"/>
          <w:szCs w:val="24"/>
          <w:lang w:val="it-IT" w:eastAsia="it-IT" w:bidi="ar-SA"/>
        </w:rPr>
        <w:t xml:space="preserve">.. tutto emerge dal profondo del mio </w:t>
      </w:r>
      <w:proofErr w:type="spellStart"/>
      <w:r w:rsidRPr="00736F00">
        <w:rPr>
          <w:rFonts w:ascii="Times New Roman" w:eastAsia="Times New Roman" w:hAnsi="Times New Roman" w:cs="Times New Roman"/>
          <w:color w:val="222222"/>
          <w:sz w:val="24"/>
          <w:szCs w:val="24"/>
          <w:lang w:val="it-IT" w:eastAsia="it-IT" w:bidi="ar-SA"/>
        </w:rPr>
        <w:t>cuore…</w:t>
      </w:r>
      <w:proofErr w:type="spellEnd"/>
      <w:r w:rsidRPr="00736F00">
        <w:rPr>
          <w:rFonts w:ascii="Times New Roman" w:eastAsia="Times New Roman" w:hAnsi="Times New Roman" w:cs="Times New Roman"/>
          <w:color w:val="222222"/>
          <w:sz w:val="24"/>
          <w:szCs w:val="24"/>
          <w:lang w:val="it-IT" w:eastAsia="it-IT" w:bidi="ar-SA"/>
        </w:rPr>
        <w:t>. Qualcuno mi parla dall’</w:t>
      </w:r>
      <w:proofErr w:type="spellStart"/>
      <w:r w:rsidRPr="00736F00">
        <w:rPr>
          <w:rFonts w:ascii="Times New Roman" w:eastAsia="Times New Roman" w:hAnsi="Times New Roman" w:cs="Times New Roman"/>
          <w:color w:val="222222"/>
          <w:sz w:val="24"/>
          <w:szCs w:val="24"/>
          <w:lang w:val="it-IT" w:eastAsia="it-IT" w:bidi="ar-SA"/>
        </w:rPr>
        <w:t>esterno…</w:t>
      </w:r>
      <w:proofErr w:type="spellEnd"/>
      <w:r w:rsidRPr="00736F00">
        <w:rPr>
          <w:rFonts w:ascii="Times New Roman" w:eastAsia="Times New Roman" w:hAnsi="Times New Roman" w:cs="Times New Roman"/>
          <w:color w:val="222222"/>
          <w:sz w:val="24"/>
          <w:szCs w:val="24"/>
          <w:lang w:val="it-IT" w:eastAsia="it-IT" w:bidi="ar-SA"/>
        </w:rPr>
        <w:t xml:space="preserve">. </w:t>
      </w:r>
      <w:proofErr w:type="spellStart"/>
      <w:r w:rsidRPr="00736F00">
        <w:rPr>
          <w:rFonts w:ascii="Times New Roman" w:eastAsia="Times New Roman" w:hAnsi="Times New Roman" w:cs="Times New Roman"/>
          <w:color w:val="222222"/>
          <w:sz w:val="24"/>
          <w:szCs w:val="24"/>
          <w:lang w:val="it-IT" w:eastAsia="it-IT" w:bidi="ar-SA"/>
        </w:rPr>
        <w:t>Comprendo…</w:t>
      </w:r>
      <w:proofErr w:type="spellEnd"/>
      <w:r w:rsidRPr="00736F00">
        <w:rPr>
          <w:rFonts w:ascii="Times New Roman" w:eastAsia="Times New Roman" w:hAnsi="Times New Roman" w:cs="Times New Roman"/>
          <w:color w:val="222222"/>
          <w:sz w:val="24"/>
          <w:szCs w:val="24"/>
          <w:lang w:val="it-IT" w:eastAsia="it-IT" w:bidi="ar-SA"/>
        </w:rPr>
        <w:t xml:space="preserve"> </w:t>
      </w:r>
      <w:proofErr w:type="spellStart"/>
      <w:r w:rsidRPr="00736F00">
        <w:rPr>
          <w:rFonts w:ascii="Times New Roman" w:eastAsia="Times New Roman" w:hAnsi="Times New Roman" w:cs="Times New Roman"/>
          <w:color w:val="222222"/>
          <w:sz w:val="24"/>
          <w:szCs w:val="24"/>
          <w:lang w:val="it-IT" w:eastAsia="it-IT" w:bidi="ar-SA"/>
        </w:rPr>
        <w:t>ascolto…</w:t>
      </w:r>
      <w:proofErr w:type="spellEnd"/>
      <w:r w:rsidRPr="00736F00">
        <w:rPr>
          <w:rFonts w:ascii="Times New Roman" w:eastAsia="Times New Roman" w:hAnsi="Times New Roman" w:cs="Times New Roman"/>
          <w:color w:val="222222"/>
          <w:sz w:val="24"/>
          <w:szCs w:val="24"/>
          <w:lang w:val="it-IT" w:eastAsia="it-IT" w:bidi="ar-SA"/>
        </w:rPr>
        <w:t xml:space="preserve">. Resto </w:t>
      </w:r>
      <w:proofErr w:type="spellStart"/>
      <w:r w:rsidRPr="00736F00">
        <w:rPr>
          <w:rFonts w:ascii="Times New Roman" w:eastAsia="Times New Roman" w:hAnsi="Times New Roman" w:cs="Times New Roman"/>
          <w:color w:val="222222"/>
          <w:sz w:val="24"/>
          <w:szCs w:val="24"/>
          <w:lang w:val="it-IT" w:eastAsia="it-IT" w:bidi="ar-SA"/>
        </w:rPr>
        <w:t>sorpresa…</w:t>
      </w:r>
      <w:proofErr w:type="spellEnd"/>
      <w:r w:rsidRPr="00736F00">
        <w:rPr>
          <w:rFonts w:ascii="Times New Roman" w:eastAsia="Times New Roman" w:hAnsi="Times New Roman" w:cs="Times New Roman"/>
          <w:color w:val="222222"/>
          <w:sz w:val="24"/>
          <w:szCs w:val="24"/>
          <w:lang w:val="it-IT" w:eastAsia="it-IT" w:bidi="ar-SA"/>
        </w:rPr>
        <w:t>..</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C’è una novità nella mia </w:t>
      </w:r>
      <w:proofErr w:type="spellStart"/>
      <w:r w:rsidRPr="00736F00">
        <w:rPr>
          <w:rFonts w:ascii="Times New Roman" w:eastAsia="Times New Roman" w:hAnsi="Times New Roman" w:cs="Times New Roman"/>
          <w:color w:val="222222"/>
          <w:sz w:val="24"/>
          <w:szCs w:val="24"/>
          <w:lang w:val="it-IT" w:eastAsia="it-IT" w:bidi="ar-SA"/>
        </w:rPr>
        <w:t>vita…</w:t>
      </w:r>
      <w:proofErr w:type="spellEnd"/>
      <w:r w:rsidRPr="00736F00">
        <w:rPr>
          <w:rFonts w:ascii="Times New Roman" w:eastAsia="Times New Roman" w:hAnsi="Times New Roman" w:cs="Times New Roman"/>
          <w:color w:val="222222"/>
          <w:sz w:val="24"/>
          <w:szCs w:val="24"/>
          <w:lang w:val="it-IT" w:eastAsia="it-IT" w:bidi="ar-SA"/>
        </w:rPr>
        <w:t xml:space="preserve">. C’è una </w:t>
      </w:r>
      <w:proofErr w:type="spellStart"/>
      <w:r w:rsidRPr="00736F00">
        <w:rPr>
          <w:rFonts w:ascii="Times New Roman" w:eastAsia="Times New Roman" w:hAnsi="Times New Roman" w:cs="Times New Roman"/>
          <w:color w:val="222222"/>
          <w:sz w:val="24"/>
          <w:szCs w:val="24"/>
          <w:lang w:val="it-IT" w:eastAsia="it-IT" w:bidi="ar-SA"/>
        </w:rPr>
        <w:t>chiamata…</w:t>
      </w:r>
      <w:proofErr w:type="spellEnd"/>
      <w:r w:rsidRPr="00736F00">
        <w:rPr>
          <w:rFonts w:ascii="Times New Roman" w:eastAsia="Times New Roman" w:hAnsi="Times New Roman" w:cs="Times New Roman"/>
          <w:color w:val="222222"/>
          <w:sz w:val="24"/>
          <w:szCs w:val="24"/>
          <w:lang w:val="it-IT" w:eastAsia="it-IT" w:bidi="ar-SA"/>
        </w:rPr>
        <w:t xml:space="preserve">. Mi vedo </w:t>
      </w:r>
      <w:proofErr w:type="spellStart"/>
      <w:r w:rsidRPr="00736F00">
        <w:rPr>
          <w:rFonts w:ascii="Times New Roman" w:eastAsia="Times New Roman" w:hAnsi="Times New Roman" w:cs="Times New Roman"/>
          <w:color w:val="222222"/>
          <w:sz w:val="24"/>
          <w:szCs w:val="24"/>
          <w:lang w:val="it-IT" w:eastAsia="it-IT" w:bidi="ar-SA"/>
        </w:rPr>
        <w:t>diversa…</w:t>
      </w:r>
      <w:proofErr w:type="spellEnd"/>
      <w:r w:rsidRPr="00736F00">
        <w:rPr>
          <w:rFonts w:ascii="Times New Roman" w:eastAsia="Times New Roman" w:hAnsi="Times New Roman" w:cs="Times New Roman"/>
          <w:color w:val="222222"/>
          <w:sz w:val="24"/>
          <w:szCs w:val="24"/>
          <w:lang w:val="it-IT" w:eastAsia="it-IT" w:bidi="ar-SA"/>
        </w:rPr>
        <w:t xml:space="preserve">. Non </w:t>
      </w:r>
      <w:proofErr w:type="spellStart"/>
      <w:r w:rsidRPr="00736F00">
        <w:rPr>
          <w:rFonts w:ascii="Times New Roman" w:eastAsia="Times New Roman" w:hAnsi="Times New Roman" w:cs="Times New Roman"/>
          <w:color w:val="222222"/>
          <w:sz w:val="24"/>
          <w:szCs w:val="24"/>
          <w:lang w:val="it-IT" w:eastAsia="it-IT" w:bidi="ar-SA"/>
        </w:rPr>
        <w:t>pensavo…</w:t>
      </w:r>
      <w:proofErr w:type="spellEnd"/>
      <w:r w:rsidRPr="00736F00">
        <w:rPr>
          <w:rFonts w:ascii="Times New Roman" w:eastAsia="Times New Roman" w:hAnsi="Times New Roman" w:cs="Times New Roman"/>
          <w:color w:val="222222"/>
          <w:sz w:val="24"/>
          <w:szCs w:val="24"/>
          <w:lang w:val="it-IT" w:eastAsia="it-IT" w:bidi="ar-SA"/>
        </w:rPr>
        <w:t>. Che cosa rispondo?.....</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Entro decise mante nel personaggio principale: </w:t>
      </w:r>
      <w:proofErr w:type="spellStart"/>
      <w:r w:rsidRPr="00736F00">
        <w:rPr>
          <w:rFonts w:ascii="Times New Roman" w:eastAsia="Times New Roman" w:hAnsi="Times New Roman" w:cs="Times New Roman"/>
          <w:color w:val="222222"/>
          <w:sz w:val="24"/>
          <w:szCs w:val="24"/>
          <w:lang w:val="it-IT" w:eastAsia="it-IT" w:bidi="ar-SA"/>
        </w:rPr>
        <w:t>Maria…</w:t>
      </w:r>
      <w:proofErr w:type="spellEnd"/>
      <w:r w:rsidRPr="00736F00">
        <w:rPr>
          <w:rFonts w:ascii="Times New Roman" w:eastAsia="Times New Roman" w:hAnsi="Times New Roman" w:cs="Times New Roman"/>
          <w:color w:val="222222"/>
          <w:sz w:val="24"/>
          <w:szCs w:val="24"/>
          <w:lang w:val="it-IT" w:eastAsia="it-IT" w:bidi="ar-SA"/>
        </w:rPr>
        <w:t>.</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Si </w:t>
      </w:r>
      <w:proofErr w:type="spellStart"/>
      <w:r w:rsidRPr="00736F00">
        <w:rPr>
          <w:rFonts w:ascii="Times New Roman" w:eastAsia="Times New Roman" w:hAnsi="Times New Roman" w:cs="Times New Roman"/>
          <w:color w:val="222222"/>
          <w:sz w:val="24"/>
          <w:szCs w:val="24"/>
          <w:lang w:val="it-IT" w:eastAsia="it-IT" w:bidi="ar-SA"/>
        </w:rPr>
        <w:t>interroga…</w:t>
      </w:r>
      <w:proofErr w:type="spellEnd"/>
      <w:r w:rsidRPr="00736F00">
        <w:rPr>
          <w:rFonts w:ascii="Times New Roman" w:eastAsia="Times New Roman" w:hAnsi="Times New Roman" w:cs="Times New Roman"/>
          <w:color w:val="222222"/>
          <w:sz w:val="24"/>
          <w:szCs w:val="24"/>
          <w:lang w:val="it-IT" w:eastAsia="it-IT" w:bidi="ar-SA"/>
        </w:rPr>
        <w:t xml:space="preserve">. Si trova </w:t>
      </w:r>
      <w:proofErr w:type="spellStart"/>
      <w:r w:rsidRPr="00736F00">
        <w:rPr>
          <w:rFonts w:ascii="Times New Roman" w:eastAsia="Times New Roman" w:hAnsi="Times New Roman" w:cs="Times New Roman"/>
          <w:color w:val="222222"/>
          <w:sz w:val="24"/>
          <w:szCs w:val="24"/>
          <w:lang w:val="it-IT" w:eastAsia="it-IT" w:bidi="ar-SA"/>
        </w:rPr>
        <w:t>incinta…</w:t>
      </w:r>
      <w:proofErr w:type="spellEnd"/>
      <w:r w:rsidRPr="00736F00">
        <w:rPr>
          <w:rFonts w:ascii="Times New Roman" w:eastAsia="Times New Roman" w:hAnsi="Times New Roman" w:cs="Times New Roman"/>
          <w:color w:val="222222"/>
          <w:sz w:val="24"/>
          <w:szCs w:val="24"/>
          <w:lang w:val="it-IT" w:eastAsia="it-IT" w:bidi="ar-SA"/>
        </w:rPr>
        <w:t xml:space="preserve">. </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Accetta, </w:t>
      </w:r>
      <w:proofErr w:type="spellStart"/>
      <w:r w:rsidRPr="00736F00">
        <w:rPr>
          <w:rFonts w:ascii="Times New Roman" w:eastAsia="Times New Roman" w:hAnsi="Times New Roman" w:cs="Times New Roman"/>
          <w:color w:val="222222"/>
          <w:sz w:val="24"/>
          <w:szCs w:val="24"/>
          <w:lang w:val="it-IT" w:eastAsia="it-IT" w:bidi="ar-SA"/>
        </w:rPr>
        <w:t>accoglie…</w:t>
      </w:r>
      <w:proofErr w:type="spellEnd"/>
      <w:r w:rsidRPr="00736F00">
        <w:rPr>
          <w:rFonts w:ascii="Times New Roman" w:eastAsia="Times New Roman" w:hAnsi="Times New Roman" w:cs="Times New Roman"/>
          <w:color w:val="222222"/>
          <w:sz w:val="24"/>
          <w:szCs w:val="24"/>
          <w:lang w:val="it-IT" w:eastAsia="it-IT" w:bidi="ar-SA"/>
        </w:rPr>
        <w:t xml:space="preserve">.. va corre da sua cugina </w:t>
      </w:r>
      <w:proofErr w:type="spellStart"/>
      <w:r w:rsidRPr="00736F00">
        <w:rPr>
          <w:rFonts w:ascii="Times New Roman" w:eastAsia="Times New Roman" w:hAnsi="Times New Roman" w:cs="Times New Roman"/>
          <w:color w:val="222222"/>
          <w:sz w:val="24"/>
          <w:szCs w:val="24"/>
          <w:lang w:val="it-IT" w:eastAsia="it-IT" w:bidi="ar-SA"/>
        </w:rPr>
        <w:t>Elisabetta…</w:t>
      </w:r>
      <w:proofErr w:type="spellEnd"/>
      <w:r w:rsidRPr="00736F00">
        <w:rPr>
          <w:rFonts w:ascii="Times New Roman" w:eastAsia="Times New Roman" w:hAnsi="Times New Roman" w:cs="Times New Roman"/>
          <w:color w:val="222222"/>
          <w:sz w:val="24"/>
          <w:szCs w:val="24"/>
          <w:lang w:val="it-IT" w:eastAsia="it-IT" w:bidi="ar-SA"/>
        </w:rPr>
        <w:t xml:space="preserve">. Si accorgono della nuova presenza in </w:t>
      </w:r>
      <w:proofErr w:type="spellStart"/>
      <w:r w:rsidRPr="00736F00">
        <w:rPr>
          <w:rFonts w:ascii="Times New Roman" w:eastAsia="Times New Roman" w:hAnsi="Times New Roman" w:cs="Times New Roman"/>
          <w:color w:val="222222"/>
          <w:sz w:val="24"/>
          <w:szCs w:val="24"/>
          <w:lang w:val="it-IT" w:eastAsia="it-IT" w:bidi="ar-SA"/>
        </w:rPr>
        <w:t>loro…</w:t>
      </w:r>
      <w:proofErr w:type="spellEnd"/>
      <w:r w:rsidRPr="00736F00">
        <w:rPr>
          <w:rFonts w:ascii="Times New Roman" w:eastAsia="Times New Roman" w:hAnsi="Times New Roman" w:cs="Times New Roman"/>
          <w:color w:val="222222"/>
          <w:sz w:val="24"/>
          <w:szCs w:val="24"/>
          <w:lang w:val="it-IT" w:eastAsia="it-IT" w:bidi="ar-SA"/>
        </w:rPr>
        <w:t xml:space="preserve">. Due donne che hanno creduto, hanno </w:t>
      </w:r>
      <w:proofErr w:type="spellStart"/>
      <w:r w:rsidRPr="00736F00">
        <w:rPr>
          <w:rFonts w:ascii="Times New Roman" w:eastAsia="Times New Roman" w:hAnsi="Times New Roman" w:cs="Times New Roman"/>
          <w:color w:val="222222"/>
          <w:sz w:val="24"/>
          <w:szCs w:val="24"/>
          <w:lang w:val="it-IT" w:eastAsia="it-IT" w:bidi="ar-SA"/>
        </w:rPr>
        <w:t>accolto…</w:t>
      </w:r>
      <w:proofErr w:type="spellEnd"/>
      <w:r w:rsidRPr="00736F00">
        <w:rPr>
          <w:rFonts w:ascii="Times New Roman" w:eastAsia="Times New Roman" w:hAnsi="Times New Roman" w:cs="Times New Roman"/>
          <w:color w:val="222222"/>
          <w:sz w:val="24"/>
          <w:szCs w:val="24"/>
          <w:lang w:val="it-IT" w:eastAsia="it-IT" w:bidi="ar-SA"/>
        </w:rPr>
        <w:t xml:space="preserve"> </w:t>
      </w:r>
    </w:p>
    <w:p w:rsidR="00823F53" w:rsidRPr="00736F00" w:rsidRDefault="00823F53"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Accogliere per me </w:t>
      </w:r>
      <w:proofErr w:type="spellStart"/>
      <w:r w:rsidRPr="00736F00">
        <w:rPr>
          <w:rFonts w:ascii="Times New Roman" w:eastAsia="Times New Roman" w:hAnsi="Times New Roman" w:cs="Times New Roman"/>
          <w:color w:val="222222"/>
          <w:sz w:val="24"/>
          <w:szCs w:val="24"/>
          <w:lang w:val="it-IT" w:eastAsia="it-IT" w:bidi="ar-SA"/>
        </w:rPr>
        <w:t>siginfica</w:t>
      </w:r>
      <w:proofErr w:type="spellEnd"/>
      <w:r w:rsidRPr="00736F00">
        <w:rPr>
          <w:rFonts w:ascii="Times New Roman" w:eastAsia="Times New Roman" w:hAnsi="Times New Roman" w:cs="Times New Roman"/>
          <w:color w:val="222222"/>
          <w:sz w:val="24"/>
          <w:szCs w:val="24"/>
          <w:lang w:val="it-IT" w:eastAsia="it-IT" w:bidi="ar-SA"/>
        </w:rPr>
        <w:t xml:space="preserve"> (che cosa)…. </w:t>
      </w:r>
      <w:r w:rsidR="00776330" w:rsidRPr="00736F00">
        <w:rPr>
          <w:rFonts w:ascii="Times New Roman" w:eastAsia="Times New Roman" w:hAnsi="Times New Roman" w:cs="Times New Roman"/>
          <w:color w:val="222222"/>
          <w:sz w:val="24"/>
          <w:szCs w:val="24"/>
          <w:lang w:val="it-IT" w:eastAsia="it-IT" w:bidi="ar-SA"/>
        </w:rPr>
        <w:t xml:space="preserve">Cosa porto di tanto vitale e tanto </w:t>
      </w:r>
      <w:proofErr w:type="spellStart"/>
      <w:r w:rsidR="00776330" w:rsidRPr="00736F00">
        <w:rPr>
          <w:rFonts w:ascii="Times New Roman" w:eastAsia="Times New Roman" w:hAnsi="Times New Roman" w:cs="Times New Roman"/>
          <w:color w:val="222222"/>
          <w:sz w:val="24"/>
          <w:szCs w:val="24"/>
          <w:lang w:val="it-IT" w:eastAsia="it-IT" w:bidi="ar-SA"/>
        </w:rPr>
        <w:t>soprendente</w:t>
      </w:r>
      <w:proofErr w:type="spellEnd"/>
      <w:r w:rsidR="00776330" w:rsidRPr="00736F00">
        <w:rPr>
          <w:rFonts w:ascii="Times New Roman" w:eastAsia="Times New Roman" w:hAnsi="Times New Roman" w:cs="Times New Roman"/>
          <w:color w:val="222222"/>
          <w:sz w:val="24"/>
          <w:szCs w:val="24"/>
          <w:lang w:val="it-IT" w:eastAsia="it-IT" w:bidi="ar-SA"/>
        </w:rPr>
        <w:t>?...</w:t>
      </w:r>
    </w:p>
    <w:p w:rsidR="00776330" w:rsidRPr="00736F00" w:rsidRDefault="00776330"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Ascolto il mio </w:t>
      </w:r>
      <w:proofErr w:type="spellStart"/>
      <w:r w:rsidRPr="00736F00">
        <w:rPr>
          <w:rFonts w:ascii="Times New Roman" w:eastAsia="Times New Roman" w:hAnsi="Times New Roman" w:cs="Times New Roman"/>
          <w:color w:val="222222"/>
          <w:sz w:val="24"/>
          <w:szCs w:val="24"/>
          <w:lang w:val="it-IT" w:eastAsia="it-IT" w:bidi="ar-SA"/>
        </w:rPr>
        <w:t>intimo….cerco</w:t>
      </w:r>
      <w:proofErr w:type="spellEnd"/>
      <w:r w:rsidRPr="00736F00">
        <w:rPr>
          <w:rFonts w:ascii="Times New Roman" w:eastAsia="Times New Roman" w:hAnsi="Times New Roman" w:cs="Times New Roman"/>
          <w:color w:val="222222"/>
          <w:sz w:val="24"/>
          <w:szCs w:val="24"/>
          <w:lang w:val="it-IT" w:eastAsia="it-IT" w:bidi="ar-SA"/>
        </w:rPr>
        <w:t xml:space="preserve"> di percepire la </w:t>
      </w:r>
      <w:proofErr w:type="spellStart"/>
      <w:r w:rsidRPr="00736F00">
        <w:rPr>
          <w:rFonts w:ascii="Times New Roman" w:eastAsia="Times New Roman" w:hAnsi="Times New Roman" w:cs="Times New Roman"/>
          <w:color w:val="222222"/>
          <w:sz w:val="24"/>
          <w:szCs w:val="24"/>
          <w:lang w:val="it-IT" w:eastAsia="it-IT" w:bidi="ar-SA"/>
        </w:rPr>
        <w:t>Presenza…</w:t>
      </w:r>
      <w:proofErr w:type="spellEnd"/>
      <w:r w:rsidRPr="00736F00">
        <w:rPr>
          <w:rFonts w:ascii="Times New Roman" w:eastAsia="Times New Roman" w:hAnsi="Times New Roman" w:cs="Times New Roman"/>
          <w:color w:val="222222"/>
          <w:sz w:val="24"/>
          <w:szCs w:val="24"/>
          <w:lang w:val="it-IT" w:eastAsia="it-IT" w:bidi="ar-SA"/>
        </w:rPr>
        <w:t xml:space="preserve">. Colui che in me prende forma, Colui che mi ama, Colui che deve essere generato e donato agli </w:t>
      </w:r>
      <w:proofErr w:type="spellStart"/>
      <w:r w:rsidRPr="00736F00">
        <w:rPr>
          <w:rFonts w:ascii="Times New Roman" w:eastAsia="Times New Roman" w:hAnsi="Times New Roman" w:cs="Times New Roman"/>
          <w:color w:val="222222"/>
          <w:sz w:val="24"/>
          <w:szCs w:val="24"/>
          <w:lang w:val="it-IT" w:eastAsia="it-IT" w:bidi="ar-SA"/>
        </w:rPr>
        <w:t>altri…</w:t>
      </w:r>
      <w:proofErr w:type="spellEnd"/>
      <w:r w:rsidRPr="00736F00">
        <w:rPr>
          <w:rFonts w:ascii="Times New Roman" w:eastAsia="Times New Roman" w:hAnsi="Times New Roman" w:cs="Times New Roman"/>
          <w:color w:val="222222"/>
          <w:sz w:val="24"/>
          <w:szCs w:val="24"/>
          <w:lang w:val="it-IT" w:eastAsia="it-IT" w:bidi="ar-SA"/>
        </w:rPr>
        <w:t>.</w:t>
      </w:r>
    </w:p>
    <w:p w:rsidR="00776330" w:rsidRPr="00736F00" w:rsidRDefault="00776330" w:rsidP="00823F53">
      <w:pPr>
        <w:ind w:firstLine="300"/>
        <w:jc w:val="both"/>
        <w:rPr>
          <w:rFonts w:ascii="Times New Roman" w:eastAsia="Times New Roman" w:hAnsi="Times New Roman" w:cs="Times New Roman"/>
          <w:color w:val="222222"/>
          <w:sz w:val="24"/>
          <w:szCs w:val="24"/>
          <w:lang w:val="it-IT" w:eastAsia="it-IT" w:bidi="ar-SA"/>
        </w:rPr>
      </w:pPr>
      <w:r w:rsidRPr="00736F00">
        <w:rPr>
          <w:rFonts w:ascii="Times New Roman" w:eastAsia="Times New Roman" w:hAnsi="Times New Roman" w:cs="Times New Roman"/>
          <w:color w:val="222222"/>
          <w:sz w:val="24"/>
          <w:szCs w:val="24"/>
          <w:lang w:val="it-IT" w:eastAsia="it-IT" w:bidi="ar-SA"/>
        </w:rPr>
        <w:t xml:space="preserve">Apri gli </w:t>
      </w:r>
      <w:proofErr w:type="spellStart"/>
      <w:r w:rsidRPr="00736F00">
        <w:rPr>
          <w:rFonts w:ascii="Times New Roman" w:eastAsia="Times New Roman" w:hAnsi="Times New Roman" w:cs="Times New Roman"/>
          <w:color w:val="222222"/>
          <w:sz w:val="24"/>
          <w:szCs w:val="24"/>
          <w:lang w:val="it-IT" w:eastAsia="it-IT" w:bidi="ar-SA"/>
        </w:rPr>
        <w:t>occhi…</w:t>
      </w:r>
      <w:proofErr w:type="spellEnd"/>
      <w:r w:rsidRPr="00736F00">
        <w:rPr>
          <w:rFonts w:ascii="Times New Roman" w:eastAsia="Times New Roman" w:hAnsi="Times New Roman" w:cs="Times New Roman"/>
          <w:color w:val="222222"/>
          <w:sz w:val="24"/>
          <w:szCs w:val="24"/>
          <w:lang w:val="it-IT" w:eastAsia="it-IT" w:bidi="ar-SA"/>
        </w:rPr>
        <w:t>.</w:t>
      </w:r>
    </w:p>
    <w:p w:rsidR="007D66DD" w:rsidRDefault="007D66DD" w:rsidP="00B434E1">
      <w:pPr>
        <w:rPr>
          <w:sz w:val="20"/>
          <w:szCs w:val="20"/>
          <w:lang w:val="it-IT"/>
        </w:rPr>
      </w:pPr>
    </w:p>
    <w:p w:rsidR="00F1230E" w:rsidRDefault="00F1230E" w:rsidP="00B434E1">
      <w:pPr>
        <w:rPr>
          <w:sz w:val="20"/>
          <w:szCs w:val="20"/>
          <w:lang w:val="it-IT"/>
        </w:rPr>
      </w:pPr>
    </w:p>
    <w:p w:rsidR="0098392D" w:rsidRDefault="0098392D" w:rsidP="00B434E1">
      <w:pPr>
        <w:rPr>
          <w:sz w:val="20"/>
          <w:szCs w:val="20"/>
          <w:lang w:val="it-IT"/>
        </w:rPr>
      </w:pPr>
    </w:p>
    <w:p w:rsidR="0098392D" w:rsidRDefault="0098392D" w:rsidP="00B434E1">
      <w:pPr>
        <w:rPr>
          <w:sz w:val="20"/>
          <w:szCs w:val="20"/>
          <w:lang w:val="it-IT"/>
        </w:rPr>
      </w:pPr>
    </w:p>
    <w:p w:rsidR="0098392D" w:rsidRDefault="0098392D" w:rsidP="00B434E1">
      <w:pPr>
        <w:rPr>
          <w:sz w:val="20"/>
          <w:szCs w:val="20"/>
          <w:lang w:val="it-IT"/>
        </w:rPr>
      </w:pPr>
    </w:p>
    <w:p w:rsidR="00F1230E" w:rsidRDefault="00F1230E" w:rsidP="00B434E1">
      <w:pPr>
        <w:rPr>
          <w:sz w:val="20"/>
          <w:szCs w:val="20"/>
          <w:lang w:val="it-IT"/>
        </w:rPr>
      </w:pPr>
    </w:p>
    <w:p w:rsidR="00F1230E" w:rsidRPr="00B07474" w:rsidRDefault="00B07474" w:rsidP="00F1230E">
      <w:pPr>
        <w:pStyle w:val="Paragrafoelenco"/>
        <w:numPr>
          <w:ilvl w:val="0"/>
          <w:numId w:val="1"/>
        </w:numPr>
        <w:rPr>
          <w:b/>
          <w:sz w:val="32"/>
          <w:szCs w:val="20"/>
          <w:lang w:val="it-IT"/>
        </w:rPr>
      </w:pPr>
      <w:r>
        <w:rPr>
          <w:b/>
          <w:sz w:val="32"/>
          <w:szCs w:val="20"/>
          <w:lang w:val="it-IT"/>
        </w:rPr>
        <w:lastRenderedPageBreak/>
        <w:t xml:space="preserve">LASCIA </w:t>
      </w:r>
      <w:r w:rsidR="00F1230E" w:rsidRPr="00B07474">
        <w:rPr>
          <w:b/>
          <w:sz w:val="32"/>
          <w:szCs w:val="20"/>
          <w:lang w:val="it-IT"/>
        </w:rPr>
        <w:t xml:space="preserve">DILATARE IL </w:t>
      </w:r>
      <w:r>
        <w:rPr>
          <w:b/>
          <w:sz w:val="32"/>
          <w:szCs w:val="20"/>
          <w:lang w:val="it-IT"/>
        </w:rPr>
        <w:t xml:space="preserve">TUO </w:t>
      </w:r>
      <w:r w:rsidR="00F1230E" w:rsidRPr="00B07474">
        <w:rPr>
          <w:b/>
          <w:sz w:val="32"/>
          <w:szCs w:val="20"/>
          <w:lang w:val="it-IT"/>
        </w:rPr>
        <w:t>CUORE</w:t>
      </w:r>
    </w:p>
    <w:p w:rsidR="00F1230E" w:rsidRDefault="00F1230E" w:rsidP="00F1230E">
      <w:pPr>
        <w:rPr>
          <w:sz w:val="20"/>
          <w:szCs w:val="20"/>
          <w:lang w:val="it-IT"/>
        </w:rPr>
      </w:pP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Ricordo un momento, o un incontro, un luogo in cui mi sentita profondamente accolta, amata e rispettata,… anche valorizzata.</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Che cosa ho sperimentato in quel momento? …. Che cosa ho provato, quali sensazioni hanno invaso il mio cuore?.....</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Che cosa provo ora nel ricordare?..........</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 xml:space="preserve">Rivivo a livello di memoria, di cuore, di emotività, come mi accadesse proprio </w:t>
      </w:r>
      <w:r w:rsidR="00B07474" w:rsidRPr="0098392D">
        <w:rPr>
          <w:rFonts w:ascii="Arial" w:hAnsi="Arial" w:cs="Arial"/>
          <w:sz w:val="24"/>
          <w:szCs w:val="24"/>
          <w:lang w:val="it-IT"/>
        </w:rPr>
        <w:t>o</w:t>
      </w:r>
      <w:r w:rsidRPr="0098392D">
        <w:rPr>
          <w:rFonts w:ascii="Arial" w:hAnsi="Arial" w:cs="Arial"/>
          <w:sz w:val="24"/>
          <w:szCs w:val="24"/>
          <w:lang w:val="it-IT"/>
        </w:rPr>
        <w:t xml:space="preserve">ra….. rivedo la persona, rivivo le parole, godo dell’ambiente in cui ciò è </w:t>
      </w:r>
      <w:proofErr w:type="spellStart"/>
      <w:r w:rsidRPr="0098392D">
        <w:rPr>
          <w:rFonts w:ascii="Arial" w:hAnsi="Arial" w:cs="Arial"/>
          <w:sz w:val="24"/>
          <w:szCs w:val="24"/>
          <w:lang w:val="it-IT"/>
        </w:rPr>
        <w:t>avvenuto…</w:t>
      </w:r>
      <w:proofErr w:type="spellEnd"/>
      <w:r w:rsidRPr="0098392D">
        <w:rPr>
          <w:rFonts w:ascii="Arial" w:hAnsi="Arial" w:cs="Arial"/>
          <w:sz w:val="24"/>
          <w:szCs w:val="24"/>
          <w:lang w:val="it-IT"/>
        </w:rPr>
        <w:t>.</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 xml:space="preserve">Quell’avvenimento, quell’accoglienza </w:t>
      </w:r>
      <w:proofErr w:type="spellStart"/>
      <w:r w:rsidRPr="0098392D">
        <w:rPr>
          <w:rFonts w:ascii="Arial" w:hAnsi="Arial" w:cs="Arial"/>
          <w:sz w:val="24"/>
          <w:szCs w:val="24"/>
          <w:lang w:val="it-IT"/>
        </w:rPr>
        <w:t>…che</w:t>
      </w:r>
      <w:proofErr w:type="spellEnd"/>
      <w:r w:rsidRPr="0098392D">
        <w:rPr>
          <w:rFonts w:ascii="Arial" w:hAnsi="Arial" w:cs="Arial"/>
          <w:sz w:val="24"/>
          <w:szCs w:val="24"/>
          <w:lang w:val="it-IT"/>
        </w:rPr>
        <w:t xml:space="preserve"> cosa ha scavato dentro di me, che cosa ha cambiato nei miei sentimenti?.... Cosa è cambiato nella relazione con gli altri?....</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Mi sono sentita più positiva ?, più accogliente, più amorevole?....</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E mentre ora ne prendo coscienza profonda come si trasforma il mio sguardo, si illuminano i miei occhi, come si riscalda la mia affettività?..............</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 xml:space="preserve">Quando Gesù incontrava le persone le ha sempre riscaldate, motivate, apprezzate, </w:t>
      </w:r>
      <w:proofErr w:type="spellStart"/>
      <w:r w:rsidRPr="0098392D">
        <w:rPr>
          <w:rFonts w:ascii="Arial" w:hAnsi="Arial" w:cs="Arial"/>
          <w:sz w:val="24"/>
          <w:szCs w:val="24"/>
          <w:lang w:val="it-IT"/>
        </w:rPr>
        <w:t>abbracciate…</w:t>
      </w:r>
      <w:proofErr w:type="spellEnd"/>
      <w:r w:rsidRPr="0098392D">
        <w:rPr>
          <w:rFonts w:ascii="Arial" w:hAnsi="Arial" w:cs="Arial"/>
          <w:sz w:val="24"/>
          <w:szCs w:val="24"/>
          <w:lang w:val="it-IT"/>
        </w:rPr>
        <w:t xml:space="preserve">. Faccio memoria di un episodio del </w:t>
      </w:r>
      <w:proofErr w:type="spellStart"/>
      <w:r w:rsidRPr="0098392D">
        <w:rPr>
          <w:rFonts w:ascii="Arial" w:hAnsi="Arial" w:cs="Arial"/>
          <w:sz w:val="24"/>
          <w:szCs w:val="24"/>
          <w:lang w:val="it-IT"/>
        </w:rPr>
        <w:t>vangelo…</w:t>
      </w:r>
      <w:proofErr w:type="spellEnd"/>
      <w:r w:rsidRPr="0098392D">
        <w:rPr>
          <w:rFonts w:ascii="Arial" w:hAnsi="Arial" w:cs="Arial"/>
          <w:sz w:val="24"/>
          <w:szCs w:val="24"/>
          <w:lang w:val="it-IT"/>
        </w:rPr>
        <w:t>.</w:t>
      </w:r>
    </w:p>
    <w:p w:rsidR="00F1230E" w:rsidRPr="0098392D" w:rsidRDefault="00F1230E" w:rsidP="00F1230E">
      <w:pPr>
        <w:rPr>
          <w:rFonts w:ascii="Arial" w:hAnsi="Arial" w:cs="Arial"/>
          <w:sz w:val="24"/>
          <w:szCs w:val="24"/>
          <w:lang w:val="it-IT"/>
        </w:rPr>
      </w:pPr>
      <w:r w:rsidRPr="0098392D">
        <w:rPr>
          <w:rFonts w:ascii="Arial" w:hAnsi="Arial" w:cs="Arial"/>
          <w:sz w:val="24"/>
          <w:szCs w:val="24"/>
          <w:lang w:val="it-IT"/>
        </w:rPr>
        <w:t xml:space="preserve">Quale incontro di Gesù mi viene in mente?... lo rivivo e mi metto al posto della persona che Gesù ha avvicinato, abbracciato, o guarito, o </w:t>
      </w:r>
      <w:proofErr w:type="spellStart"/>
      <w:r w:rsidRPr="0098392D">
        <w:rPr>
          <w:rFonts w:ascii="Arial" w:hAnsi="Arial" w:cs="Arial"/>
          <w:sz w:val="24"/>
          <w:szCs w:val="24"/>
          <w:lang w:val="it-IT"/>
        </w:rPr>
        <w:t>perdonato…</w:t>
      </w:r>
      <w:proofErr w:type="spellEnd"/>
      <w:r w:rsidRPr="0098392D">
        <w:rPr>
          <w:rFonts w:ascii="Arial" w:hAnsi="Arial" w:cs="Arial"/>
          <w:sz w:val="24"/>
          <w:szCs w:val="24"/>
          <w:lang w:val="it-IT"/>
        </w:rPr>
        <w:t xml:space="preserve">.Mi lascio accogliere così come sono ora….. in questa fase della mia </w:t>
      </w:r>
      <w:proofErr w:type="spellStart"/>
      <w:r w:rsidRPr="0098392D">
        <w:rPr>
          <w:rFonts w:ascii="Arial" w:hAnsi="Arial" w:cs="Arial"/>
          <w:sz w:val="24"/>
          <w:szCs w:val="24"/>
          <w:lang w:val="it-IT"/>
        </w:rPr>
        <w:t>vita…</w:t>
      </w:r>
      <w:proofErr w:type="spellEnd"/>
      <w:r w:rsidRPr="0098392D">
        <w:rPr>
          <w:rFonts w:ascii="Arial" w:hAnsi="Arial" w:cs="Arial"/>
          <w:sz w:val="24"/>
          <w:szCs w:val="24"/>
          <w:lang w:val="it-IT"/>
        </w:rPr>
        <w:t>..</w:t>
      </w:r>
    </w:p>
    <w:p w:rsidR="00F1230E" w:rsidRPr="0098392D" w:rsidRDefault="00F1230E" w:rsidP="00F1230E">
      <w:pPr>
        <w:rPr>
          <w:rFonts w:ascii="Arial" w:hAnsi="Arial" w:cs="Arial"/>
          <w:sz w:val="24"/>
          <w:szCs w:val="24"/>
          <w:lang w:val="it-IT"/>
        </w:rPr>
      </w:pPr>
    </w:p>
    <w:p w:rsidR="00F1230E" w:rsidRPr="00B07474" w:rsidRDefault="00F1230E" w:rsidP="00F1230E">
      <w:pPr>
        <w:rPr>
          <w:sz w:val="24"/>
          <w:szCs w:val="24"/>
          <w:lang w:val="it-IT"/>
        </w:rPr>
      </w:pPr>
      <w:r w:rsidRPr="0098392D">
        <w:rPr>
          <w:rFonts w:ascii="Arial" w:hAnsi="Arial" w:cs="Arial"/>
          <w:sz w:val="24"/>
          <w:szCs w:val="24"/>
          <w:lang w:val="it-IT"/>
        </w:rPr>
        <w:t xml:space="preserve">Gesù mi ripete: APRI LA PORTA DEL TUO </w:t>
      </w:r>
      <w:proofErr w:type="spellStart"/>
      <w:r w:rsidRPr="0098392D">
        <w:rPr>
          <w:rFonts w:ascii="Arial" w:hAnsi="Arial" w:cs="Arial"/>
          <w:sz w:val="24"/>
          <w:szCs w:val="24"/>
          <w:lang w:val="it-IT"/>
        </w:rPr>
        <w:t>CUORE…</w:t>
      </w:r>
      <w:proofErr w:type="spellEnd"/>
      <w:r w:rsidRPr="0098392D">
        <w:rPr>
          <w:rFonts w:ascii="Arial" w:hAnsi="Arial" w:cs="Arial"/>
          <w:sz w:val="24"/>
          <w:szCs w:val="24"/>
          <w:lang w:val="it-IT"/>
        </w:rPr>
        <w:t xml:space="preserve"> IO BUSSO E SE </w:t>
      </w:r>
      <w:proofErr w:type="spellStart"/>
      <w:r w:rsidRPr="0098392D">
        <w:rPr>
          <w:rFonts w:ascii="Arial" w:hAnsi="Arial" w:cs="Arial"/>
          <w:sz w:val="24"/>
          <w:szCs w:val="24"/>
          <w:lang w:val="it-IT"/>
        </w:rPr>
        <w:t>MI</w:t>
      </w:r>
      <w:proofErr w:type="spellEnd"/>
      <w:r w:rsidRPr="0098392D">
        <w:rPr>
          <w:rFonts w:ascii="Arial" w:hAnsi="Arial" w:cs="Arial"/>
          <w:sz w:val="24"/>
          <w:szCs w:val="24"/>
          <w:lang w:val="it-IT"/>
        </w:rPr>
        <w:t xml:space="preserve"> APRI DIMORO CON </w:t>
      </w:r>
      <w:proofErr w:type="spellStart"/>
      <w:r w:rsidRPr="0098392D">
        <w:rPr>
          <w:rFonts w:ascii="Arial" w:hAnsi="Arial" w:cs="Arial"/>
          <w:sz w:val="24"/>
          <w:szCs w:val="24"/>
          <w:lang w:val="it-IT"/>
        </w:rPr>
        <w:t>TE…</w:t>
      </w:r>
      <w:proofErr w:type="spellEnd"/>
      <w:r w:rsidRPr="0098392D">
        <w:rPr>
          <w:rFonts w:ascii="Arial" w:hAnsi="Arial" w:cs="Arial"/>
          <w:sz w:val="24"/>
          <w:szCs w:val="24"/>
          <w:lang w:val="it-IT"/>
        </w:rPr>
        <w:t xml:space="preserve">. DONA LA VITA E LA </w:t>
      </w:r>
      <w:proofErr w:type="spellStart"/>
      <w:r w:rsidRPr="0098392D">
        <w:rPr>
          <w:rFonts w:ascii="Arial" w:hAnsi="Arial" w:cs="Arial"/>
          <w:sz w:val="24"/>
          <w:szCs w:val="24"/>
          <w:lang w:val="it-IT"/>
        </w:rPr>
        <w:t>RITROVERAI…</w:t>
      </w:r>
      <w:proofErr w:type="spellEnd"/>
      <w:r w:rsidRPr="0098392D">
        <w:rPr>
          <w:rFonts w:ascii="Arial" w:hAnsi="Arial" w:cs="Arial"/>
          <w:sz w:val="24"/>
          <w:szCs w:val="24"/>
          <w:lang w:val="it-IT"/>
        </w:rPr>
        <w:t xml:space="preserve">. IO TI AMO E TI PORTO CON ME </w:t>
      </w:r>
      <w:proofErr w:type="spellStart"/>
      <w:r w:rsidRPr="0098392D">
        <w:rPr>
          <w:rFonts w:ascii="Arial" w:hAnsi="Arial" w:cs="Arial"/>
          <w:sz w:val="24"/>
          <w:szCs w:val="24"/>
          <w:lang w:val="it-IT"/>
        </w:rPr>
        <w:t>SEMPRE……</w:t>
      </w:r>
      <w:proofErr w:type="spellEnd"/>
    </w:p>
    <w:p w:rsidR="00F1230E" w:rsidRDefault="00F1230E" w:rsidP="00F1230E">
      <w:pPr>
        <w:rPr>
          <w:sz w:val="24"/>
          <w:szCs w:val="24"/>
          <w:lang w:val="it-IT"/>
        </w:rPr>
      </w:pPr>
    </w:p>
    <w:p w:rsidR="0098392D" w:rsidRPr="00B07474" w:rsidRDefault="0098392D" w:rsidP="00F1230E">
      <w:pPr>
        <w:rPr>
          <w:sz w:val="24"/>
          <w:szCs w:val="24"/>
          <w:lang w:val="it-IT"/>
        </w:rPr>
      </w:pPr>
    </w:p>
    <w:p w:rsidR="00FE12FF" w:rsidRDefault="00FE12FF" w:rsidP="00FE12FF">
      <w:pPr>
        <w:rPr>
          <w:lang w:val="it-IT"/>
        </w:rPr>
      </w:pPr>
    </w:p>
    <w:p w:rsidR="00FE12FF" w:rsidRDefault="00FE12FF" w:rsidP="00FE12FF">
      <w:pPr>
        <w:rPr>
          <w:lang w:val="it-IT"/>
        </w:rPr>
      </w:pPr>
    </w:p>
    <w:p w:rsidR="00FE12FF" w:rsidRDefault="00FE12FF" w:rsidP="0098392D">
      <w:pPr>
        <w:pStyle w:val="Testonormale"/>
        <w:numPr>
          <w:ilvl w:val="0"/>
          <w:numId w:val="1"/>
        </w:numPr>
        <w:rPr>
          <w:rFonts w:ascii="Arial" w:hAnsi="Arial" w:cs="Arial"/>
          <w:sz w:val="32"/>
          <w:lang w:val="it-IT"/>
        </w:rPr>
      </w:pPr>
      <w:r>
        <w:rPr>
          <w:rFonts w:ascii="Arial" w:hAnsi="Arial" w:cs="Arial"/>
          <w:sz w:val="32"/>
          <w:lang w:val="it-IT"/>
        </w:rPr>
        <w:t>UN AMORE CHE BRUCIA E ILLUMINA</w:t>
      </w:r>
    </w:p>
    <w:p w:rsidR="00FE12FF" w:rsidRDefault="00FE12FF" w:rsidP="00FE12FF">
      <w:pPr>
        <w:pStyle w:val="Testonormale"/>
        <w:rPr>
          <w:rFonts w:ascii="Arial" w:hAnsi="Arial" w:cs="Arial"/>
          <w:sz w:val="24"/>
          <w:lang w:val="it-IT"/>
        </w:rPr>
      </w:pPr>
    </w:p>
    <w:p w:rsidR="00FE12FF" w:rsidRDefault="00FE12FF" w:rsidP="00FE12FF">
      <w:pPr>
        <w:pStyle w:val="Testonormale"/>
        <w:rPr>
          <w:rFonts w:ascii="Arial" w:hAnsi="Arial" w:cs="Arial"/>
          <w:sz w:val="24"/>
          <w:lang w:val="it-IT"/>
        </w:rPr>
      </w:pPr>
      <w:r>
        <w:rPr>
          <w:rFonts w:ascii="Arial" w:hAnsi="Arial" w:cs="Arial"/>
          <w:sz w:val="24"/>
          <w:lang w:val="it-IT"/>
        </w:rPr>
        <w:t xml:space="preserve"> Occupate qualche tempo nel fare la vostra quiete interiore con uno degli esercizi di consapevolezza. </w:t>
      </w:r>
    </w:p>
    <w:p w:rsidR="00FE12FF" w:rsidRDefault="00FE12FF" w:rsidP="00FE12FF">
      <w:pPr>
        <w:pStyle w:val="Testonormale"/>
        <w:rPr>
          <w:rFonts w:ascii="Arial" w:hAnsi="Arial" w:cs="Arial"/>
          <w:sz w:val="24"/>
          <w:lang w:val="it-IT"/>
        </w:rPr>
      </w:pPr>
      <w:r>
        <w:rPr>
          <w:rFonts w:ascii="Arial" w:hAnsi="Arial" w:cs="Arial"/>
          <w:sz w:val="24"/>
          <w:lang w:val="it-IT"/>
        </w:rPr>
        <w:t>Respirazione calma e tranquillità interiore.</w:t>
      </w:r>
    </w:p>
    <w:p w:rsidR="00FE12FF" w:rsidRDefault="00FE12FF" w:rsidP="00FE12FF">
      <w:pPr>
        <w:pStyle w:val="Testonormale"/>
        <w:rPr>
          <w:rFonts w:ascii="Arial" w:hAnsi="Arial" w:cs="Arial"/>
          <w:sz w:val="24"/>
          <w:lang w:val="it-IT"/>
        </w:rPr>
      </w:pPr>
      <w:r>
        <w:rPr>
          <w:rFonts w:ascii="Arial" w:hAnsi="Arial" w:cs="Arial"/>
          <w:sz w:val="24"/>
          <w:lang w:val="it-IT"/>
        </w:rPr>
        <w:t>Ora immaginate di scendere nelle profondità del vostro essere, fino a raggiungerne il centro. C'è oscurità dappertutto, ….</w:t>
      </w:r>
    </w:p>
    <w:p w:rsidR="00FE12FF" w:rsidRDefault="00FE12FF" w:rsidP="00FE12FF">
      <w:pPr>
        <w:pStyle w:val="Testonormale"/>
        <w:rPr>
          <w:rFonts w:ascii="Arial" w:hAnsi="Arial" w:cs="Arial"/>
          <w:sz w:val="24"/>
          <w:lang w:val="it-IT"/>
        </w:rPr>
      </w:pPr>
      <w:r>
        <w:rPr>
          <w:rFonts w:ascii="Arial" w:hAnsi="Arial" w:cs="Arial"/>
          <w:sz w:val="24"/>
          <w:lang w:val="it-IT"/>
        </w:rPr>
        <w:t xml:space="preserve">però udite una voce, un annuncio che viene da </w:t>
      </w:r>
      <w:proofErr w:type="spellStart"/>
      <w:r>
        <w:rPr>
          <w:rFonts w:ascii="Arial" w:hAnsi="Arial" w:cs="Arial"/>
          <w:sz w:val="24"/>
          <w:lang w:val="it-IT"/>
        </w:rPr>
        <w:t>lontano…</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r>
        <w:rPr>
          <w:rFonts w:ascii="Arial" w:hAnsi="Arial" w:cs="Arial"/>
          <w:sz w:val="24"/>
          <w:lang w:val="it-IT"/>
        </w:rPr>
        <w:t xml:space="preserve">In quel buio della notte e del vostro cuore sentite: E’ giunta a voi la salvezza! E’ nato! </w:t>
      </w:r>
      <w:proofErr w:type="spellStart"/>
      <w:r>
        <w:rPr>
          <w:rFonts w:ascii="Arial" w:hAnsi="Arial" w:cs="Arial"/>
          <w:sz w:val="24"/>
          <w:lang w:val="it-IT"/>
        </w:rPr>
        <w:t>Gloria…</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p>
    <w:p w:rsidR="00FE12FF" w:rsidRDefault="00FE12FF" w:rsidP="00FE12FF">
      <w:pPr>
        <w:pStyle w:val="Testonormale"/>
        <w:rPr>
          <w:rFonts w:ascii="Arial" w:hAnsi="Arial" w:cs="Arial"/>
          <w:sz w:val="24"/>
          <w:lang w:val="it-IT"/>
        </w:rPr>
      </w:pPr>
      <w:r>
        <w:rPr>
          <w:rFonts w:ascii="Arial" w:hAnsi="Arial" w:cs="Arial"/>
          <w:sz w:val="24"/>
          <w:lang w:val="it-IT"/>
        </w:rPr>
        <w:t xml:space="preserve"> Oppure immaginate di trovare in uno spazio all’aperto e di notte un fuoco acceso le cui fiamme salgono in alto, e il vento le orienta verso quella voce che continua cantare </w:t>
      </w:r>
      <w:proofErr w:type="spellStart"/>
      <w:r>
        <w:rPr>
          <w:rFonts w:ascii="Arial" w:hAnsi="Arial" w:cs="Arial"/>
          <w:sz w:val="24"/>
          <w:lang w:val="it-IT"/>
        </w:rPr>
        <w:t>GLORIA…</w:t>
      </w:r>
      <w:proofErr w:type="spellEnd"/>
    </w:p>
    <w:p w:rsidR="00FE12FF" w:rsidRDefault="00FE12FF" w:rsidP="00FE12FF">
      <w:pPr>
        <w:pStyle w:val="Testonormale"/>
        <w:rPr>
          <w:rFonts w:ascii="Arial" w:hAnsi="Arial" w:cs="Arial"/>
          <w:sz w:val="24"/>
          <w:lang w:val="it-IT"/>
        </w:rPr>
      </w:pPr>
      <w:r>
        <w:rPr>
          <w:rFonts w:ascii="Arial" w:hAnsi="Arial" w:cs="Arial"/>
          <w:sz w:val="24"/>
          <w:lang w:val="it-IT"/>
        </w:rPr>
        <w:t xml:space="preserve"> Il tuo buio interiore si </w:t>
      </w:r>
      <w:proofErr w:type="spellStart"/>
      <w:r>
        <w:rPr>
          <w:rFonts w:ascii="Arial" w:hAnsi="Arial" w:cs="Arial"/>
          <w:sz w:val="24"/>
          <w:lang w:val="it-IT"/>
        </w:rPr>
        <w:t>illumina…</w:t>
      </w:r>
      <w:proofErr w:type="spellEnd"/>
      <w:r>
        <w:rPr>
          <w:rFonts w:ascii="Arial" w:hAnsi="Arial" w:cs="Arial"/>
          <w:sz w:val="24"/>
          <w:lang w:val="it-IT"/>
        </w:rPr>
        <w:t xml:space="preserve">. E tu provi ad ascoltare i tuoi </w:t>
      </w:r>
      <w:proofErr w:type="spellStart"/>
      <w:r>
        <w:rPr>
          <w:rFonts w:ascii="Arial" w:hAnsi="Arial" w:cs="Arial"/>
          <w:sz w:val="24"/>
          <w:lang w:val="it-IT"/>
        </w:rPr>
        <w:t>sentimenti…</w:t>
      </w:r>
      <w:proofErr w:type="spellEnd"/>
      <w:r>
        <w:rPr>
          <w:rFonts w:ascii="Arial" w:hAnsi="Arial" w:cs="Arial"/>
          <w:sz w:val="24"/>
          <w:lang w:val="it-IT"/>
        </w:rPr>
        <w:t xml:space="preserve">. Essi diventano una breve frase, una parola, o il nome di </w:t>
      </w:r>
      <w:proofErr w:type="spellStart"/>
      <w:r>
        <w:rPr>
          <w:rFonts w:ascii="Arial" w:hAnsi="Arial" w:cs="Arial"/>
          <w:sz w:val="24"/>
          <w:lang w:val="it-IT"/>
        </w:rPr>
        <w:t>Gesù…</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r>
        <w:rPr>
          <w:rFonts w:ascii="Arial" w:hAnsi="Arial" w:cs="Arial"/>
          <w:i/>
          <w:sz w:val="24"/>
          <w:lang w:val="it-IT"/>
        </w:rPr>
        <w:t xml:space="preserve">Gesù, o </w:t>
      </w:r>
      <w:proofErr w:type="spellStart"/>
      <w:r>
        <w:rPr>
          <w:rFonts w:ascii="Arial" w:hAnsi="Arial" w:cs="Arial"/>
          <w:i/>
          <w:sz w:val="24"/>
          <w:lang w:val="it-IT"/>
        </w:rPr>
        <w:t>Abba</w:t>
      </w:r>
      <w:proofErr w:type="spellEnd"/>
      <w:r>
        <w:rPr>
          <w:rFonts w:ascii="Arial" w:hAnsi="Arial" w:cs="Arial"/>
          <w:i/>
          <w:sz w:val="24"/>
          <w:lang w:val="it-IT"/>
        </w:rPr>
        <w:t>, o Vieni, Spirito Santo, o mio Dio e mio tutto.</w:t>
      </w:r>
      <w:r>
        <w:rPr>
          <w:rFonts w:ascii="Arial" w:hAnsi="Arial" w:cs="Arial"/>
          <w:sz w:val="24"/>
          <w:lang w:val="it-IT"/>
        </w:rPr>
        <w:t xml:space="preserve"> </w:t>
      </w:r>
    </w:p>
    <w:p w:rsidR="00FE12FF" w:rsidRDefault="00FE12FF" w:rsidP="00FE12FF">
      <w:pPr>
        <w:pStyle w:val="Testonormale"/>
        <w:rPr>
          <w:rFonts w:ascii="Arial" w:hAnsi="Arial" w:cs="Arial"/>
          <w:sz w:val="24"/>
          <w:lang w:val="it-IT"/>
        </w:rPr>
      </w:pPr>
      <w:r>
        <w:rPr>
          <w:rFonts w:ascii="Arial" w:hAnsi="Arial" w:cs="Arial"/>
          <w:sz w:val="24"/>
          <w:lang w:val="it-IT"/>
        </w:rPr>
        <w:t>Senti queste parole emesse dal profondo del tuo essere. Non pronunciarle. Le odi debolmente, come se venissero da lontano.</w:t>
      </w:r>
    </w:p>
    <w:p w:rsidR="00FE12FF" w:rsidRDefault="00FE12FF" w:rsidP="00FE12FF">
      <w:pPr>
        <w:pStyle w:val="Testonormale"/>
        <w:rPr>
          <w:rFonts w:ascii="Arial" w:hAnsi="Arial" w:cs="Arial"/>
          <w:sz w:val="24"/>
          <w:lang w:val="it-IT"/>
        </w:rPr>
      </w:pPr>
    </w:p>
    <w:p w:rsidR="00FE12FF" w:rsidRDefault="00FE12FF" w:rsidP="00FE12FF">
      <w:pPr>
        <w:pStyle w:val="Testonormale"/>
        <w:rPr>
          <w:rFonts w:ascii="Arial" w:hAnsi="Arial" w:cs="Arial"/>
          <w:sz w:val="24"/>
          <w:lang w:val="it-IT"/>
        </w:rPr>
      </w:pPr>
      <w:r>
        <w:rPr>
          <w:rFonts w:ascii="Arial" w:hAnsi="Arial" w:cs="Arial"/>
          <w:sz w:val="24"/>
          <w:lang w:val="it-IT"/>
        </w:rPr>
        <w:t>Ora immaginate che il suono di quella voce cresca gradualmente, fino a riempirvi completamente, cosicché lo udite nella testa, nel petto, nello stomaco, in tutto il vostro corpo. Dopo un po' lo udite riempire tutta la stanza, poi i dintorni, poi cresce in intensità e riempie tutta la terra e il cielo, cosicché tutto l'universo risuona delle parole scaturite dal profondo del vostro cuore. Soffermatevi un po' su questa parola, e ora, se volete, pronunciatela voi stessi, con amore.</w:t>
      </w:r>
    </w:p>
    <w:p w:rsidR="00FE12FF" w:rsidRDefault="00FE12FF" w:rsidP="00FE12FF">
      <w:pPr>
        <w:pStyle w:val="Testonormale"/>
        <w:rPr>
          <w:rFonts w:ascii="Arial" w:hAnsi="Arial" w:cs="Arial"/>
          <w:sz w:val="24"/>
          <w:lang w:val="it-IT"/>
        </w:rPr>
      </w:pPr>
      <w:r>
        <w:rPr>
          <w:rFonts w:ascii="Arial" w:hAnsi="Arial" w:cs="Arial"/>
          <w:sz w:val="24"/>
          <w:lang w:val="it-IT"/>
        </w:rPr>
        <w:t xml:space="preserve">Respirate e aprite gli </w:t>
      </w:r>
      <w:proofErr w:type="spellStart"/>
      <w:r>
        <w:rPr>
          <w:rFonts w:ascii="Arial" w:hAnsi="Arial" w:cs="Arial"/>
          <w:sz w:val="24"/>
          <w:lang w:val="it-IT"/>
        </w:rPr>
        <w:t>occhi…</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p>
    <w:p w:rsidR="00FE12FF" w:rsidRPr="00136B38" w:rsidRDefault="00FE12FF" w:rsidP="00FE12FF">
      <w:pPr>
        <w:pStyle w:val="Testonormale"/>
        <w:rPr>
          <w:rFonts w:ascii="Arial" w:hAnsi="Arial" w:cs="Arial"/>
          <w:sz w:val="32"/>
          <w:lang w:val="it-IT"/>
        </w:rPr>
      </w:pPr>
    </w:p>
    <w:p w:rsidR="00136B38" w:rsidRDefault="00FE12FF" w:rsidP="0098392D">
      <w:pPr>
        <w:pStyle w:val="Testonormale"/>
        <w:numPr>
          <w:ilvl w:val="0"/>
          <w:numId w:val="1"/>
        </w:numPr>
        <w:rPr>
          <w:rFonts w:ascii="Arial" w:hAnsi="Arial" w:cs="Arial"/>
          <w:sz w:val="32"/>
          <w:lang w:val="it-IT"/>
        </w:rPr>
      </w:pPr>
      <w:r w:rsidRPr="00136B38">
        <w:rPr>
          <w:rFonts w:ascii="Arial" w:hAnsi="Arial" w:cs="Arial"/>
          <w:sz w:val="32"/>
          <w:lang w:val="it-IT"/>
        </w:rPr>
        <w:t>BETLEMME</w:t>
      </w:r>
      <w:r w:rsidR="00136B38">
        <w:rPr>
          <w:rFonts w:ascii="Arial" w:hAnsi="Arial" w:cs="Arial"/>
          <w:sz w:val="32"/>
          <w:lang w:val="it-IT"/>
        </w:rPr>
        <w:t>-</w:t>
      </w:r>
    </w:p>
    <w:p w:rsidR="00FE12FF" w:rsidRPr="00136B38" w:rsidRDefault="0098392D" w:rsidP="00136B38">
      <w:pPr>
        <w:pStyle w:val="Testonormale"/>
        <w:ind w:left="720"/>
        <w:rPr>
          <w:rFonts w:ascii="Arial" w:hAnsi="Arial" w:cs="Arial"/>
          <w:sz w:val="32"/>
          <w:lang w:val="it-IT"/>
        </w:rPr>
      </w:pPr>
      <w:r w:rsidRPr="00136B38">
        <w:rPr>
          <w:rFonts w:ascii="Arial" w:hAnsi="Arial" w:cs="Arial"/>
          <w:sz w:val="32"/>
          <w:lang w:val="it-IT"/>
        </w:rPr>
        <w:t>dove l’accoglienza è di casa</w:t>
      </w:r>
    </w:p>
    <w:p w:rsidR="00FE12FF" w:rsidRDefault="00FE12FF" w:rsidP="00FE12FF">
      <w:pPr>
        <w:pStyle w:val="Testonormale"/>
        <w:rPr>
          <w:rFonts w:ascii="Arial" w:hAnsi="Arial" w:cs="Arial"/>
          <w:sz w:val="24"/>
          <w:lang w:val="it-IT"/>
        </w:rPr>
      </w:pPr>
    </w:p>
    <w:p w:rsidR="00FE12FF" w:rsidRDefault="00FE12FF" w:rsidP="00FE12FF">
      <w:pPr>
        <w:pStyle w:val="Testonormale"/>
        <w:rPr>
          <w:rFonts w:ascii="Arial" w:hAnsi="Arial" w:cs="Arial"/>
          <w:sz w:val="24"/>
          <w:lang w:val="it-IT"/>
        </w:rPr>
      </w:pPr>
      <w:r>
        <w:rPr>
          <w:rFonts w:ascii="Arial" w:hAnsi="Arial" w:cs="Arial"/>
          <w:sz w:val="24"/>
          <w:lang w:val="it-IT"/>
        </w:rPr>
        <w:t xml:space="preserve">Mettiti seduto davanti ad un presepe. Fissa lo sguardo per alcuni minuti e non ti chiedere </w:t>
      </w:r>
      <w:proofErr w:type="spellStart"/>
      <w:r>
        <w:rPr>
          <w:rFonts w:ascii="Arial" w:hAnsi="Arial" w:cs="Arial"/>
          <w:sz w:val="24"/>
          <w:lang w:val="it-IT"/>
        </w:rPr>
        <w:t>nulla…</w:t>
      </w:r>
      <w:proofErr w:type="spellEnd"/>
      <w:r>
        <w:rPr>
          <w:rFonts w:ascii="Arial" w:hAnsi="Arial" w:cs="Arial"/>
          <w:sz w:val="24"/>
          <w:lang w:val="it-IT"/>
        </w:rPr>
        <w:t xml:space="preserve">. Guarda, ammira, vigila vicino a Maria, Giuseppe e </w:t>
      </w:r>
      <w:proofErr w:type="spellStart"/>
      <w:r>
        <w:rPr>
          <w:rFonts w:ascii="Arial" w:hAnsi="Arial" w:cs="Arial"/>
          <w:sz w:val="24"/>
          <w:lang w:val="it-IT"/>
        </w:rPr>
        <w:t>Gesù…</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r>
        <w:rPr>
          <w:rFonts w:ascii="Arial" w:hAnsi="Arial" w:cs="Arial"/>
          <w:sz w:val="24"/>
          <w:lang w:val="it-IT"/>
        </w:rPr>
        <w:t xml:space="preserve">Arrivano alcuni </w:t>
      </w:r>
      <w:proofErr w:type="spellStart"/>
      <w:r>
        <w:rPr>
          <w:rFonts w:ascii="Arial" w:hAnsi="Arial" w:cs="Arial"/>
          <w:sz w:val="24"/>
          <w:lang w:val="it-IT"/>
        </w:rPr>
        <w:t>pastori…</w:t>
      </w:r>
      <w:proofErr w:type="spellEnd"/>
      <w:r>
        <w:rPr>
          <w:rFonts w:ascii="Arial" w:hAnsi="Arial" w:cs="Arial"/>
          <w:sz w:val="24"/>
          <w:lang w:val="it-IT"/>
        </w:rPr>
        <w:t xml:space="preserve">. Interroga le loro </w:t>
      </w:r>
      <w:proofErr w:type="spellStart"/>
      <w:r>
        <w:rPr>
          <w:rFonts w:ascii="Arial" w:hAnsi="Arial" w:cs="Arial"/>
          <w:sz w:val="24"/>
          <w:lang w:val="it-IT"/>
        </w:rPr>
        <w:t>intenzioni…</w:t>
      </w:r>
      <w:proofErr w:type="spellEnd"/>
      <w:r>
        <w:rPr>
          <w:rFonts w:ascii="Arial" w:hAnsi="Arial" w:cs="Arial"/>
          <w:sz w:val="24"/>
          <w:lang w:val="it-IT"/>
        </w:rPr>
        <w:t xml:space="preserve"> perché venite qui?.... e tu spiga loro perché sei fermo lì e </w:t>
      </w:r>
      <w:proofErr w:type="spellStart"/>
      <w:r>
        <w:rPr>
          <w:rFonts w:ascii="Arial" w:hAnsi="Arial" w:cs="Arial"/>
          <w:sz w:val="24"/>
          <w:lang w:val="it-IT"/>
        </w:rPr>
        <w:t>contempli……</w:t>
      </w:r>
      <w:proofErr w:type="spellEnd"/>
    </w:p>
    <w:p w:rsidR="00FE12FF" w:rsidRDefault="00FE12FF" w:rsidP="00FE12FF">
      <w:pPr>
        <w:pStyle w:val="Testonormale"/>
        <w:rPr>
          <w:rFonts w:ascii="Arial" w:hAnsi="Arial" w:cs="Arial"/>
          <w:sz w:val="24"/>
          <w:lang w:val="it-IT"/>
        </w:rPr>
      </w:pPr>
      <w:r>
        <w:rPr>
          <w:rFonts w:ascii="Arial" w:hAnsi="Arial" w:cs="Arial"/>
          <w:sz w:val="24"/>
          <w:lang w:val="it-IT"/>
        </w:rPr>
        <w:t xml:space="preserve">Guarda </w:t>
      </w:r>
      <w:proofErr w:type="spellStart"/>
      <w:r>
        <w:rPr>
          <w:rFonts w:ascii="Arial" w:hAnsi="Arial" w:cs="Arial"/>
          <w:sz w:val="24"/>
          <w:lang w:val="it-IT"/>
        </w:rPr>
        <w:t>Maria…</w:t>
      </w:r>
      <w:proofErr w:type="spellEnd"/>
      <w:r>
        <w:rPr>
          <w:rFonts w:ascii="Arial" w:hAnsi="Arial" w:cs="Arial"/>
          <w:sz w:val="24"/>
          <w:lang w:val="it-IT"/>
        </w:rPr>
        <w:t xml:space="preserve">. Che cosa ha da dirti?.... che cosa vuoi dire a Lei?.... </w:t>
      </w:r>
    </w:p>
    <w:p w:rsidR="00FE12FF" w:rsidRDefault="00FE12FF" w:rsidP="00FE12FF">
      <w:pPr>
        <w:pStyle w:val="Testonormale"/>
        <w:rPr>
          <w:rFonts w:ascii="Arial" w:hAnsi="Arial" w:cs="Arial"/>
          <w:sz w:val="24"/>
          <w:lang w:val="it-IT"/>
        </w:rPr>
      </w:pPr>
      <w:r>
        <w:rPr>
          <w:rFonts w:ascii="Arial" w:hAnsi="Arial" w:cs="Arial"/>
          <w:sz w:val="24"/>
          <w:lang w:val="it-IT"/>
        </w:rPr>
        <w:t xml:space="preserve">Guarda ora </w:t>
      </w:r>
      <w:proofErr w:type="spellStart"/>
      <w:r>
        <w:rPr>
          <w:rFonts w:ascii="Arial" w:hAnsi="Arial" w:cs="Arial"/>
          <w:sz w:val="24"/>
          <w:lang w:val="it-IT"/>
        </w:rPr>
        <w:t>Giuseppe…</w:t>
      </w:r>
      <w:proofErr w:type="spellEnd"/>
      <w:r>
        <w:rPr>
          <w:rFonts w:ascii="Arial" w:hAnsi="Arial" w:cs="Arial"/>
          <w:sz w:val="24"/>
          <w:lang w:val="it-IT"/>
        </w:rPr>
        <w:t xml:space="preserve">. Che cosa ti </w:t>
      </w:r>
      <w:proofErr w:type="spellStart"/>
      <w:r>
        <w:rPr>
          <w:rFonts w:ascii="Arial" w:hAnsi="Arial" w:cs="Arial"/>
          <w:sz w:val="24"/>
          <w:lang w:val="it-IT"/>
        </w:rPr>
        <w:t>dice…</w:t>
      </w:r>
      <w:proofErr w:type="spellEnd"/>
      <w:r>
        <w:rPr>
          <w:rFonts w:ascii="Arial" w:hAnsi="Arial" w:cs="Arial"/>
          <w:sz w:val="24"/>
          <w:lang w:val="it-IT"/>
        </w:rPr>
        <w:t xml:space="preserve">. Cosa ti racconta della sua avventura misteriosa di padre e </w:t>
      </w:r>
      <w:proofErr w:type="spellStart"/>
      <w:r>
        <w:rPr>
          <w:rFonts w:ascii="Arial" w:hAnsi="Arial" w:cs="Arial"/>
          <w:sz w:val="24"/>
          <w:lang w:val="it-IT"/>
        </w:rPr>
        <w:t>custode…</w:t>
      </w:r>
      <w:proofErr w:type="spellEnd"/>
      <w:r>
        <w:rPr>
          <w:rFonts w:ascii="Arial" w:hAnsi="Arial" w:cs="Arial"/>
          <w:sz w:val="24"/>
          <w:lang w:val="it-IT"/>
        </w:rPr>
        <w:t xml:space="preserve">.. e tu cosa vuoi dire a lui della paternità che hai sperimentato nella tua famiglia, nella </w:t>
      </w:r>
      <w:proofErr w:type="spellStart"/>
      <w:r>
        <w:rPr>
          <w:rFonts w:ascii="Arial" w:hAnsi="Arial" w:cs="Arial"/>
          <w:sz w:val="24"/>
          <w:lang w:val="it-IT"/>
        </w:rPr>
        <w:t>vita…</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r>
        <w:rPr>
          <w:rFonts w:ascii="Arial" w:hAnsi="Arial" w:cs="Arial"/>
          <w:sz w:val="24"/>
          <w:lang w:val="it-IT"/>
        </w:rPr>
        <w:t xml:space="preserve">Guarda ora Gesù e non </w:t>
      </w:r>
      <w:proofErr w:type="spellStart"/>
      <w:r>
        <w:rPr>
          <w:rFonts w:ascii="Arial" w:hAnsi="Arial" w:cs="Arial"/>
          <w:sz w:val="24"/>
          <w:lang w:val="it-IT"/>
        </w:rPr>
        <w:t>chidere</w:t>
      </w:r>
      <w:proofErr w:type="spellEnd"/>
      <w:r>
        <w:rPr>
          <w:rFonts w:ascii="Arial" w:hAnsi="Arial" w:cs="Arial"/>
          <w:sz w:val="24"/>
          <w:lang w:val="it-IT"/>
        </w:rPr>
        <w:t xml:space="preserve"> nulla. E’ un bambino che piange, che attende, che riceve e accoglie senza </w:t>
      </w:r>
      <w:proofErr w:type="spellStart"/>
      <w:r>
        <w:rPr>
          <w:rFonts w:ascii="Arial" w:hAnsi="Arial" w:cs="Arial"/>
          <w:sz w:val="24"/>
          <w:lang w:val="it-IT"/>
        </w:rPr>
        <w:t>calcoli…</w:t>
      </w:r>
      <w:proofErr w:type="spellEnd"/>
      <w:r>
        <w:rPr>
          <w:rFonts w:ascii="Arial" w:hAnsi="Arial" w:cs="Arial"/>
          <w:sz w:val="24"/>
          <w:lang w:val="it-IT"/>
        </w:rPr>
        <w:t xml:space="preserve">. È lì per te, per i pastori, per tutti, anche per coloro che tu non vedrai mai presso la </w:t>
      </w:r>
      <w:proofErr w:type="spellStart"/>
      <w:r>
        <w:rPr>
          <w:rFonts w:ascii="Arial" w:hAnsi="Arial" w:cs="Arial"/>
          <w:sz w:val="24"/>
          <w:lang w:val="it-IT"/>
        </w:rPr>
        <w:t>grotta…</w:t>
      </w:r>
      <w:proofErr w:type="spellEnd"/>
      <w:r>
        <w:rPr>
          <w:rFonts w:ascii="Arial" w:hAnsi="Arial" w:cs="Arial"/>
          <w:sz w:val="24"/>
          <w:lang w:val="it-IT"/>
        </w:rPr>
        <w:t>.</w:t>
      </w:r>
    </w:p>
    <w:p w:rsidR="00FE12FF" w:rsidRDefault="00FE12FF" w:rsidP="00FE12FF">
      <w:pPr>
        <w:pStyle w:val="Testonormale"/>
        <w:rPr>
          <w:rFonts w:ascii="Arial" w:hAnsi="Arial" w:cs="Arial"/>
          <w:sz w:val="24"/>
          <w:lang w:val="it-IT"/>
        </w:rPr>
      </w:pPr>
      <w:r>
        <w:rPr>
          <w:rFonts w:ascii="Arial" w:hAnsi="Arial" w:cs="Arial"/>
          <w:sz w:val="24"/>
          <w:lang w:val="it-IT"/>
        </w:rPr>
        <w:t xml:space="preserve">Come ti senti? </w:t>
      </w:r>
      <w:proofErr w:type="spellStart"/>
      <w:r>
        <w:rPr>
          <w:rFonts w:ascii="Arial" w:hAnsi="Arial" w:cs="Arial"/>
          <w:sz w:val="24"/>
          <w:lang w:val="it-IT"/>
        </w:rPr>
        <w:t>……</w:t>
      </w:r>
      <w:proofErr w:type="spellEnd"/>
      <w:r>
        <w:rPr>
          <w:rFonts w:ascii="Arial" w:hAnsi="Arial" w:cs="Arial"/>
          <w:sz w:val="24"/>
          <w:lang w:val="it-IT"/>
        </w:rPr>
        <w:t xml:space="preserve"> dove scegli di metterti in quel luogo sacro di Betlemme?.... </w:t>
      </w:r>
    </w:p>
    <w:p w:rsidR="00FE12FF" w:rsidRDefault="00FE12FF" w:rsidP="00FE12FF">
      <w:pPr>
        <w:pStyle w:val="Testonormale"/>
        <w:rPr>
          <w:rFonts w:ascii="Arial" w:hAnsi="Arial" w:cs="Arial"/>
          <w:sz w:val="24"/>
          <w:lang w:val="it-IT"/>
        </w:rPr>
      </w:pPr>
      <w:r>
        <w:rPr>
          <w:rFonts w:ascii="Arial" w:hAnsi="Arial" w:cs="Arial"/>
          <w:sz w:val="24"/>
          <w:lang w:val="it-IT"/>
        </w:rPr>
        <w:t xml:space="preserve">Ora avvicinati e bacia ogni personaggio, e cerca di ascoltare il tuo cuore mentre fai questo </w:t>
      </w:r>
      <w:proofErr w:type="spellStart"/>
      <w:r>
        <w:rPr>
          <w:rFonts w:ascii="Arial" w:hAnsi="Arial" w:cs="Arial"/>
          <w:sz w:val="24"/>
          <w:lang w:val="it-IT"/>
        </w:rPr>
        <w:t>gesto…</w:t>
      </w:r>
      <w:proofErr w:type="spellEnd"/>
      <w:r>
        <w:rPr>
          <w:rFonts w:ascii="Arial" w:hAnsi="Arial" w:cs="Arial"/>
          <w:sz w:val="24"/>
          <w:lang w:val="it-IT"/>
        </w:rPr>
        <w:t xml:space="preserve">. </w:t>
      </w:r>
    </w:p>
    <w:p w:rsidR="00FE12FF" w:rsidRDefault="00FE12FF" w:rsidP="00FE12FF">
      <w:pPr>
        <w:pStyle w:val="Testonormale"/>
        <w:rPr>
          <w:rFonts w:ascii="Arial" w:hAnsi="Arial" w:cs="Arial"/>
          <w:sz w:val="24"/>
          <w:lang w:val="it-IT"/>
        </w:rPr>
      </w:pPr>
      <w:r>
        <w:rPr>
          <w:rFonts w:ascii="Arial" w:hAnsi="Arial" w:cs="Arial"/>
          <w:sz w:val="24"/>
          <w:lang w:val="it-IT"/>
        </w:rPr>
        <w:t xml:space="preserve">Ora mettiti al posto degli animali, il bue, l’asino, le </w:t>
      </w:r>
      <w:proofErr w:type="spellStart"/>
      <w:r>
        <w:rPr>
          <w:rFonts w:ascii="Arial" w:hAnsi="Arial" w:cs="Arial"/>
          <w:sz w:val="24"/>
          <w:lang w:val="it-IT"/>
        </w:rPr>
        <w:t>pecore…</w:t>
      </w:r>
      <w:proofErr w:type="spellEnd"/>
      <w:r>
        <w:rPr>
          <w:rFonts w:ascii="Arial" w:hAnsi="Arial" w:cs="Arial"/>
          <w:sz w:val="24"/>
          <w:lang w:val="it-IT"/>
        </w:rPr>
        <w:t xml:space="preserve">. Che cosa offri della tua esistenza, ?... </w:t>
      </w:r>
    </w:p>
    <w:p w:rsidR="00FE12FF" w:rsidRDefault="00FE12FF" w:rsidP="00FE12FF">
      <w:pPr>
        <w:pStyle w:val="Testonormale"/>
        <w:rPr>
          <w:rFonts w:ascii="Arial" w:hAnsi="Arial" w:cs="Arial"/>
          <w:sz w:val="24"/>
          <w:lang w:val="it-IT"/>
        </w:rPr>
      </w:pPr>
      <w:r>
        <w:rPr>
          <w:rFonts w:ascii="Arial" w:hAnsi="Arial" w:cs="Arial"/>
          <w:sz w:val="24"/>
          <w:lang w:val="it-IT"/>
        </w:rPr>
        <w:t xml:space="preserve">Deponi ora ai piedi della </w:t>
      </w:r>
      <w:proofErr w:type="spellStart"/>
      <w:r>
        <w:rPr>
          <w:rFonts w:ascii="Arial" w:hAnsi="Arial" w:cs="Arial"/>
          <w:sz w:val="24"/>
          <w:lang w:val="it-IT"/>
        </w:rPr>
        <w:t>magiatoia</w:t>
      </w:r>
      <w:proofErr w:type="spellEnd"/>
      <w:r>
        <w:rPr>
          <w:rFonts w:ascii="Arial" w:hAnsi="Arial" w:cs="Arial"/>
          <w:sz w:val="24"/>
          <w:lang w:val="it-IT"/>
        </w:rPr>
        <w:t xml:space="preserve"> qualcosa di cui tu fai fatica a spogliarti. Metti </w:t>
      </w:r>
      <w:proofErr w:type="spellStart"/>
      <w:r>
        <w:rPr>
          <w:rFonts w:ascii="Arial" w:hAnsi="Arial" w:cs="Arial"/>
          <w:sz w:val="24"/>
          <w:lang w:val="it-IT"/>
        </w:rPr>
        <w:t>lì…</w:t>
      </w:r>
      <w:proofErr w:type="spellEnd"/>
      <w:r>
        <w:rPr>
          <w:rFonts w:ascii="Arial" w:hAnsi="Arial" w:cs="Arial"/>
          <w:sz w:val="24"/>
          <w:lang w:val="it-IT"/>
        </w:rPr>
        <w:t xml:space="preserve">. E non riprendere tra le </w:t>
      </w:r>
      <w:proofErr w:type="spellStart"/>
      <w:r>
        <w:rPr>
          <w:rFonts w:ascii="Arial" w:hAnsi="Arial" w:cs="Arial"/>
          <w:sz w:val="24"/>
          <w:lang w:val="it-IT"/>
        </w:rPr>
        <w:t>mani…</w:t>
      </w:r>
      <w:proofErr w:type="spellEnd"/>
      <w:r>
        <w:rPr>
          <w:rFonts w:ascii="Arial" w:hAnsi="Arial" w:cs="Arial"/>
          <w:sz w:val="24"/>
          <w:lang w:val="it-IT"/>
        </w:rPr>
        <w:t xml:space="preserve">. </w:t>
      </w:r>
    </w:p>
    <w:p w:rsidR="00FE12FF" w:rsidRDefault="00FE12FF" w:rsidP="00FE12FF">
      <w:pPr>
        <w:pStyle w:val="Testonormale"/>
        <w:rPr>
          <w:rFonts w:ascii="Arial" w:hAnsi="Arial" w:cs="Arial"/>
          <w:sz w:val="24"/>
          <w:lang w:val="it-IT"/>
        </w:rPr>
      </w:pPr>
      <w:r>
        <w:rPr>
          <w:rFonts w:ascii="Arial" w:hAnsi="Arial" w:cs="Arial"/>
          <w:sz w:val="24"/>
          <w:lang w:val="it-IT"/>
        </w:rPr>
        <w:t xml:space="preserve">Alzati e torna nel tuo ambiente di vita, più illuminato, più spoglio, più </w:t>
      </w:r>
      <w:proofErr w:type="spellStart"/>
      <w:r>
        <w:rPr>
          <w:rFonts w:ascii="Arial" w:hAnsi="Arial" w:cs="Arial"/>
          <w:sz w:val="24"/>
          <w:lang w:val="it-IT"/>
        </w:rPr>
        <w:t>libero…</w:t>
      </w:r>
      <w:proofErr w:type="spellEnd"/>
      <w:r>
        <w:rPr>
          <w:rFonts w:ascii="Arial" w:hAnsi="Arial" w:cs="Arial"/>
          <w:sz w:val="24"/>
          <w:lang w:val="it-IT"/>
        </w:rPr>
        <w:t xml:space="preserve">. </w:t>
      </w:r>
    </w:p>
    <w:p w:rsidR="00FE12FF" w:rsidRDefault="00FE12FF" w:rsidP="00FE12FF">
      <w:pPr>
        <w:pStyle w:val="Testonormale"/>
        <w:rPr>
          <w:rFonts w:ascii="Arial" w:hAnsi="Arial" w:cs="Arial"/>
          <w:sz w:val="24"/>
          <w:lang w:val="it-IT"/>
        </w:rPr>
      </w:pPr>
      <w:proofErr w:type="spellStart"/>
      <w:r>
        <w:rPr>
          <w:rFonts w:ascii="Arial" w:hAnsi="Arial" w:cs="Arial"/>
          <w:sz w:val="24"/>
          <w:lang w:val="it-IT"/>
        </w:rPr>
        <w:t>………</w:t>
      </w:r>
      <w:proofErr w:type="spellEnd"/>
    </w:p>
    <w:p w:rsidR="0098392D" w:rsidRPr="00C03BFF" w:rsidRDefault="0098392D" w:rsidP="0098392D">
      <w:pPr>
        <w:rPr>
          <w:b/>
          <w:lang w:val="it-IT"/>
        </w:rPr>
      </w:pPr>
    </w:p>
    <w:p w:rsidR="0098392D" w:rsidRDefault="0098392D" w:rsidP="0098392D">
      <w:pPr>
        <w:rPr>
          <w:lang w:val="it-IT"/>
        </w:rPr>
      </w:pPr>
      <w:r>
        <w:rPr>
          <w:lang w:val="it-IT"/>
        </w:rPr>
        <w:t xml:space="preserve">DAL LIBRO: L’essenziale è libertà, leggere i </w:t>
      </w:r>
      <w:proofErr w:type="spellStart"/>
      <w:r>
        <w:rPr>
          <w:lang w:val="it-IT"/>
        </w:rPr>
        <w:t>nn</w:t>
      </w:r>
      <w:proofErr w:type="spellEnd"/>
      <w:r>
        <w:rPr>
          <w:lang w:val="it-IT"/>
        </w:rPr>
        <w:t>. 32, n. 33, n. 39</w:t>
      </w:r>
    </w:p>
    <w:p w:rsidR="0098392D" w:rsidRDefault="0043077B" w:rsidP="00FE12FF">
      <w:pPr>
        <w:pStyle w:val="Testonormale"/>
        <w:rPr>
          <w:rFonts w:ascii="Arial" w:hAnsi="Arial" w:cs="Arial"/>
          <w:sz w:val="24"/>
          <w:lang w:val="it-IT"/>
        </w:rPr>
      </w:pPr>
      <w:r>
        <w:rPr>
          <w:rFonts w:ascii="Arial" w:hAnsi="Arial" w:cs="Arial"/>
          <w:noProof/>
          <w:sz w:val="24"/>
          <w:lang w:val="it-IT" w:eastAsia="it-IT"/>
        </w:rPr>
        <w:lastRenderedPageBreak/>
        <w:drawing>
          <wp:anchor distT="0" distB="0" distL="114300" distR="114300" simplePos="0" relativeHeight="251671552" behindDoc="0" locked="0" layoutInCell="1" allowOverlap="1">
            <wp:simplePos x="0" y="0"/>
            <wp:positionH relativeFrom="column">
              <wp:posOffset>108585</wp:posOffset>
            </wp:positionH>
            <wp:positionV relativeFrom="paragraph">
              <wp:posOffset>118110</wp:posOffset>
            </wp:positionV>
            <wp:extent cx="2009775" cy="1447800"/>
            <wp:effectExtent l="19050" t="0" r="9525" b="0"/>
            <wp:wrapSquare wrapText="bothSides"/>
            <wp:docPr id="4" name="Immagine 1" descr="https://encrypted-tbn2.gstatic.com/images?q=tbn:ANd9GcTHiyyoB3VfRNcZYJbOp3d0ExDeymmcbhUZKhdMHfSEh7UU80_r5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HiyyoB3VfRNcZYJbOp3d0ExDeymmcbhUZKhdMHfSEh7UU80_r5g">
                      <a:hlinkClick r:id="rId10"/>
                    </pic:cNvPr>
                    <pic:cNvPicPr>
                      <a:picLocks noChangeAspect="1" noChangeArrowheads="1"/>
                    </pic:cNvPicPr>
                  </pic:nvPicPr>
                  <pic:blipFill>
                    <a:blip r:embed="rId11" cstate="print">
                      <a:grayscl/>
                    </a:blip>
                    <a:srcRect/>
                    <a:stretch>
                      <a:fillRect/>
                    </a:stretch>
                  </pic:blipFill>
                  <pic:spPr bwMode="auto">
                    <a:xfrm>
                      <a:off x="0" y="0"/>
                      <a:ext cx="2009775" cy="1447800"/>
                    </a:xfrm>
                    <a:prstGeom prst="rect">
                      <a:avLst/>
                    </a:prstGeom>
                    <a:noFill/>
                    <a:ln w="9525">
                      <a:noFill/>
                      <a:miter lim="800000"/>
                      <a:headEnd/>
                      <a:tailEnd/>
                    </a:ln>
                  </pic:spPr>
                </pic:pic>
              </a:graphicData>
            </a:graphic>
          </wp:anchor>
        </w:drawing>
      </w:r>
    </w:p>
    <w:p w:rsidR="007363B7" w:rsidRDefault="007363B7" w:rsidP="00FE12FF">
      <w:pPr>
        <w:pStyle w:val="Testonormale"/>
        <w:rPr>
          <w:rFonts w:ascii="Arial" w:hAnsi="Arial" w:cs="Arial"/>
          <w:sz w:val="24"/>
          <w:lang w:val="it-IT"/>
        </w:rPr>
      </w:pPr>
    </w:p>
    <w:p w:rsidR="007363B7" w:rsidRDefault="007363B7" w:rsidP="00FE12FF">
      <w:pPr>
        <w:pStyle w:val="Testonormale"/>
        <w:rPr>
          <w:rFonts w:ascii="Arial" w:hAnsi="Arial" w:cs="Arial"/>
          <w:sz w:val="24"/>
          <w:lang w:val="it-IT"/>
        </w:rPr>
      </w:pPr>
    </w:p>
    <w:p w:rsidR="007363B7" w:rsidRDefault="007363B7" w:rsidP="00FE12FF">
      <w:pPr>
        <w:pStyle w:val="Testonormale"/>
        <w:rPr>
          <w:rFonts w:ascii="Arial" w:hAnsi="Arial" w:cs="Arial"/>
          <w:sz w:val="24"/>
          <w:lang w:val="it-IT"/>
        </w:rPr>
      </w:pPr>
    </w:p>
    <w:p w:rsidR="0098392D" w:rsidRDefault="0098392D"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
    <w:p w:rsidR="0098392D" w:rsidRDefault="0043077B" w:rsidP="00FE12FF">
      <w:pPr>
        <w:pStyle w:val="Testonormale"/>
        <w:rPr>
          <w:rFonts w:ascii="Arial" w:hAnsi="Arial" w:cs="Arial"/>
          <w:sz w:val="24"/>
          <w:lang w:val="it-IT"/>
        </w:rPr>
      </w:pPr>
      <w:r>
        <w:rPr>
          <w:rFonts w:ascii="Arial" w:hAnsi="Arial" w:cs="Arial"/>
          <w:sz w:val="24"/>
          <w:lang w:val="it-IT"/>
        </w:rPr>
        <w:t>SCRIVI I TUOI PENSIERI, LE SENSAZIONI CHE TI PORTI A CASA.</w:t>
      </w: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roofErr w:type="spellStart"/>
      <w:r>
        <w:rPr>
          <w:rFonts w:ascii="Arial" w:hAnsi="Arial" w:cs="Arial"/>
          <w:sz w:val="24"/>
          <w:lang w:val="it-IT"/>
        </w:rPr>
        <w:t>………………………………………………………………………</w:t>
      </w:r>
      <w:proofErr w:type="spellEnd"/>
      <w:r>
        <w:rPr>
          <w:rFonts w:ascii="Arial" w:hAnsi="Arial" w:cs="Arial"/>
          <w:sz w:val="24"/>
          <w:lang w:val="it-IT"/>
        </w:rPr>
        <w:t>.</w:t>
      </w: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roofErr w:type="spellStart"/>
      <w:r>
        <w:rPr>
          <w:rFonts w:ascii="Arial" w:hAnsi="Arial" w:cs="Arial"/>
          <w:sz w:val="24"/>
          <w:lang w:val="it-IT"/>
        </w:rPr>
        <w:t>……………………………………………………………………</w:t>
      </w:r>
      <w:proofErr w:type="spellEnd"/>
      <w:r>
        <w:rPr>
          <w:rFonts w:ascii="Arial" w:hAnsi="Arial" w:cs="Arial"/>
          <w:sz w:val="24"/>
          <w:lang w:val="it-IT"/>
        </w:rPr>
        <w:t>..</w:t>
      </w: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roofErr w:type="spellStart"/>
      <w:r>
        <w:rPr>
          <w:rFonts w:ascii="Arial" w:hAnsi="Arial" w:cs="Arial"/>
          <w:sz w:val="24"/>
          <w:lang w:val="it-IT"/>
        </w:rPr>
        <w:t>………………………………………………………………………</w:t>
      </w:r>
      <w:proofErr w:type="spellEnd"/>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
    <w:p w:rsidR="0043077B" w:rsidRDefault="0043077B" w:rsidP="00FE12FF">
      <w:pPr>
        <w:pStyle w:val="Testonormale"/>
        <w:rPr>
          <w:rFonts w:ascii="Arial" w:hAnsi="Arial" w:cs="Arial"/>
          <w:sz w:val="24"/>
          <w:lang w:val="it-IT"/>
        </w:rPr>
      </w:pPr>
      <w:proofErr w:type="spellStart"/>
      <w:r>
        <w:rPr>
          <w:rFonts w:ascii="Arial" w:hAnsi="Arial" w:cs="Arial"/>
          <w:sz w:val="24"/>
          <w:lang w:val="it-IT"/>
        </w:rPr>
        <w:t>……</w:t>
      </w:r>
      <w:proofErr w:type="spellEnd"/>
      <w:r>
        <w:rPr>
          <w:rFonts w:ascii="Arial" w:hAnsi="Arial" w:cs="Arial"/>
          <w:sz w:val="24"/>
          <w:lang w:val="it-IT"/>
        </w:rPr>
        <w:t>.</w:t>
      </w:r>
    </w:p>
    <w:p w:rsidR="007363B7" w:rsidRDefault="007363B7" w:rsidP="00FE12FF">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43077B" w:rsidRDefault="0043077B"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rPr>
          <w:rFonts w:ascii="Arial" w:hAnsi="Arial" w:cs="Arial"/>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r>
        <w:rPr>
          <w:rFonts w:ascii="Arial" w:hAnsi="Arial" w:cs="Arial"/>
          <w:i/>
          <w:noProof/>
          <w:sz w:val="24"/>
          <w:lang w:val="it-IT" w:eastAsia="it-IT"/>
        </w:rPr>
        <w:drawing>
          <wp:anchor distT="0" distB="0" distL="114300" distR="114300" simplePos="0" relativeHeight="251668480" behindDoc="0" locked="0" layoutInCell="1" allowOverlap="1">
            <wp:simplePos x="0" y="0"/>
            <wp:positionH relativeFrom="column">
              <wp:posOffset>6576060</wp:posOffset>
            </wp:positionH>
            <wp:positionV relativeFrom="paragraph">
              <wp:posOffset>2540</wp:posOffset>
            </wp:positionV>
            <wp:extent cx="2628900" cy="1743075"/>
            <wp:effectExtent l="19050" t="0" r="0" b="0"/>
            <wp:wrapSquare wrapText="bothSides"/>
            <wp:docPr id="10" name="Immagine 4" descr="https://encrypted-tbn3.gstatic.com/images?q=tbn:ANd9GcSMMcrFtnfhdh1_QstQdxsO_STJe1EQCLGk5owqoWBTH3H-ZjFJ">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MMcrFtnfhdh1_QstQdxsO_STJe1EQCLGk5owqoWBTH3H-ZjFJ">
                      <a:hlinkClick r:id="rId12"/>
                    </pic:cNvPr>
                    <pic:cNvPicPr>
                      <a:picLocks noChangeAspect="1" noChangeArrowheads="1"/>
                    </pic:cNvPicPr>
                  </pic:nvPicPr>
                  <pic:blipFill>
                    <a:blip r:embed="rId13" cstate="print">
                      <a:grayscl/>
                    </a:blip>
                    <a:srcRect/>
                    <a:stretch>
                      <a:fillRect/>
                    </a:stretch>
                  </pic:blipFill>
                  <pic:spPr bwMode="auto">
                    <a:xfrm>
                      <a:off x="0" y="0"/>
                      <a:ext cx="2628900" cy="1743075"/>
                    </a:xfrm>
                    <a:prstGeom prst="rect">
                      <a:avLst/>
                    </a:prstGeom>
                    <a:noFill/>
                    <a:ln w="9525">
                      <a:noFill/>
                      <a:miter lim="800000"/>
                      <a:headEnd/>
                      <a:tailEnd/>
                    </a:ln>
                  </pic:spPr>
                </pic:pic>
              </a:graphicData>
            </a:graphic>
          </wp:anchor>
        </w:drawing>
      </w:r>
    </w:p>
    <w:p w:rsidR="0043077B" w:rsidRDefault="0043077B" w:rsidP="00136B38">
      <w:pPr>
        <w:pStyle w:val="Testonormale"/>
        <w:jc w:val="center"/>
        <w:rPr>
          <w:rFonts w:ascii="Arial" w:hAnsi="Arial" w:cs="Arial"/>
          <w:i/>
          <w:sz w:val="24"/>
          <w:lang w:val="it-IT"/>
        </w:rPr>
      </w:pPr>
    </w:p>
    <w:p w:rsidR="0043077B" w:rsidRDefault="0043077B" w:rsidP="00136B38">
      <w:pPr>
        <w:pStyle w:val="Testonormale"/>
        <w:jc w:val="center"/>
        <w:rPr>
          <w:rFonts w:ascii="Arial" w:hAnsi="Arial" w:cs="Arial"/>
          <w:i/>
          <w:sz w:val="24"/>
          <w:lang w:val="it-IT"/>
        </w:rPr>
      </w:pPr>
    </w:p>
    <w:p w:rsidR="00136B38" w:rsidRPr="00136B38" w:rsidRDefault="00136B38" w:rsidP="00136B38">
      <w:pPr>
        <w:pStyle w:val="Testonormale"/>
        <w:jc w:val="center"/>
        <w:rPr>
          <w:rFonts w:ascii="Arial" w:hAnsi="Arial" w:cs="Arial"/>
          <w:i/>
          <w:sz w:val="24"/>
          <w:lang w:val="it-IT"/>
        </w:rPr>
      </w:pPr>
      <w:r w:rsidRPr="00136B38">
        <w:rPr>
          <w:rFonts w:ascii="Arial" w:hAnsi="Arial" w:cs="Arial"/>
          <w:i/>
          <w:sz w:val="24"/>
          <w:lang w:val="it-IT"/>
        </w:rPr>
        <w:t>Centro di Spiritualità “Sul Monte”</w:t>
      </w:r>
    </w:p>
    <w:p w:rsidR="00136B38" w:rsidRPr="00136B38" w:rsidRDefault="00136B38" w:rsidP="00136B38">
      <w:pPr>
        <w:pStyle w:val="Testonormale"/>
        <w:jc w:val="center"/>
        <w:rPr>
          <w:rFonts w:ascii="Arial" w:hAnsi="Arial" w:cs="Arial"/>
          <w:i/>
          <w:sz w:val="24"/>
          <w:lang w:val="it-IT"/>
        </w:rPr>
      </w:pPr>
      <w:r w:rsidRPr="00136B38">
        <w:rPr>
          <w:rFonts w:ascii="Arial" w:hAnsi="Arial" w:cs="Arial"/>
          <w:i/>
          <w:sz w:val="24"/>
          <w:lang w:val="it-IT"/>
        </w:rPr>
        <w:t xml:space="preserve">Via </w:t>
      </w:r>
      <w:proofErr w:type="spellStart"/>
      <w:r w:rsidRPr="00136B38">
        <w:rPr>
          <w:rFonts w:ascii="Arial" w:hAnsi="Arial" w:cs="Arial"/>
          <w:i/>
          <w:sz w:val="24"/>
          <w:lang w:val="it-IT"/>
        </w:rPr>
        <w:t>Sabatucci</w:t>
      </w:r>
      <w:proofErr w:type="spellEnd"/>
      <w:r w:rsidRPr="00136B38">
        <w:rPr>
          <w:rFonts w:ascii="Arial" w:hAnsi="Arial" w:cs="Arial"/>
          <w:i/>
          <w:sz w:val="24"/>
          <w:lang w:val="it-IT"/>
        </w:rPr>
        <w:t>, 15</w:t>
      </w:r>
    </w:p>
    <w:p w:rsidR="00136B38" w:rsidRPr="00136B38" w:rsidRDefault="00136B38" w:rsidP="00136B38">
      <w:pPr>
        <w:pStyle w:val="Testonormale"/>
        <w:jc w:val="center"/>
        <w:rPr>
          <w:rFonts w:ascii="Arial" w:hAnsi="Arial" w:cs="Arial"/>
          <w:i/>
          <w:sz w:val="24"/>
          <w:lang w:val="it-IT"/>
        </w:rPr>
      </w:pPr>
      <w:r w:rsidRPr="00136B38">
        <w:rPr>
          <w:rFonts w:ascii="Arial" w:hAnsi="Arial" w:cs="Arial"/>
          <w:i/>
          <w:sz w:val="24"/>
          <w:lang w:val="it-IT"/>
        </w:rPr>
        <w:t>60031- CASTELPLANIO (AN)</w:t>
      </w:r>
    </w:p>
    <w:p w:rsidR="00136B38" w:rsidRPr="00136B38" w:rsidRDefault="00630273" w:rsidP="00136B38">
      <w:pPr>
        <w:pStyle w:val="Testonormale"/>
        <w:jc w:val="center"/>
        <w:rPr>
          <w:rFonts w:ascii="Arial" w:hAnsi="Arial" w:cs="Arial"/>
          <w:i/>
          <w:sz w:val="24"/>
          <w:lang w:val="it-IT"/>
        </w:rPr>
      </w:pPr>
      <w:hyperlink r:id="rId14" w:history="1">
        <w:r w:rsidR="00136B38" w:rsidRPr="00136B38">
          <w:rPr>
            <w:rStyle w:val="Collegamentoipertestuale"/>
            <w:rFonts w:ascii="Arial" w:hAnsi="Arial" w:cs="Arial"/>
            <w:i/>
            <w:sz w:val="24"/>
            <w:lang w:val="it-IT"/>
          </w:rPr>
          <w:t>amvissani@libero.it</w:t>
        </w:r>
      </w:hyperlink>
    </w:p>
    <w:p w:rsidR="00136B38" w:rsidRPr="00136B38" w:rsidRDefault="00136B38" w:rsidP="00136B38">
      <w:pPr>
        <w:pStyle w:val="Testonormale"/>
        <w:jc w:val="center"/>
        <w:rPr>
          <w:rFonts w:ascii="Arial" w:hAnsi="Arial" w:cs="Arial"/>
          <w:i/>
          <w:sz w:val="24"/>
          <w:lang w:val="it-IT"/>
        </w:rPr>
      </w:pPr>
      <w:r w:rsidRPr="00136B38">
        <w:rPr>
          <w:rFonts w:ascii="Arial" w:hAnsi="Arial" w:cs="Arial"/>
          <w:i/>
          <w:sz w:val="24"/>
          <w:lang w:val="it-IT"/>
        </w:rPr>
        <w:t>0731 813408 // 3357013647</w:t>
      </w:r>
    </w:p>
    <w:p w:rsidR="00136B38" w:rsidRPr="00136B38" w:rsidRDefault="00136B38" w:rsidP="00136B38">
      <w:pPr>
        <w:pStyle w:val="Testonormale"/>
        <w:jc w:val="center"/>
        <w:rPr>
          <w:rFonts w:ascii="Arial" w:hAnsi="Arial" w:cs="Arial"/>
          <w:i/>
          <w:sz w:val="24"/>
          <w:lang w:val="it-IT"/>
        </w:rPr>
      </w:pPr>
    </w:p>
    <w:p w:rsidR="00136B38" w:rsidRDefault="00136B38" w:rsidP="00136B38">
      <w:pPr>
        <w:pStyle w:val="Testonormale"/>
        <w:rPr>
          <w:rFonts w:ascii="Arial" w:hAnsi="Arial" w:cs="Arial"/>
          <w:sz w:val="24"/>
          <w:lang w:val="it-IT"/>
        </w:rPr>
      </w:pPr>
    </w:p>
    <w:p w:rsidR="00136B38" w:rsidRDefault="00136B38" w:rsidP="00136B38">
      <w:pPr>
        <w:pStyle w:val="Testonormale"/>
        <w:jc w:val="center"/>
        <w:rPr>
          <w:rFonts w:ascii="Arial" w:hAnsi="Arial" w:cs="Arial"/>
          <w:sz w:val="32"/>
          <w:lang w:val="it-IT"/>
        </w:rPr>
      </w:pPr>
    </w:p>
    <w:p w:rsidR="00136B38" w:rsidRDefault="00136B38" w:rsidP="00136B38">
      <w:pPr>
        <w:pStyle w:val="Testonormale"/>
        <w:jc w:val="center"/>
        <w:rPr>
          <w:rFonts w:ascii="Arial" w:hAnsi="Arial" w:cs="Arial"/>
          <w:sz w:val="32"/>
          <w:lang w:val="it-IT"/>
        </w:rPr>
      </w:pPr>
    </w:p>
    <w:p w:rsidR="00136B38" w:rsidRDefault="00136B38" w:rsidP="00136B38">
      <w:pPr>
        <w:pStyle w:val="Testonormale"/>
        <w:jc w:val="center"/>
        <w:rPr>
          <w:rFonts w:ascii="Arial" w:hAnsi="Arial" w:cs="Arial"/>
          <w:sz w:val="32"/>
          <w:lang w:val="it-IT"/>
        </w:rPr>
      </w:pPr>
    </w:p>
    <w:p w:rsidR="00136B38" w:rsidRPr="00136B38" w:rsidRDefault="00136B38" w:rsidP="00136B38">
      <w:pPr>
        <w:pStyle w:val="Testonormale"/>
        <w:jc w:val="center"/>
        <w:rPr>
          <w:rFonts w:ascii="Arial" w:hAnsi="Arial" w:cs="Arial"/>
          <w:sz w:val="32"/>
          <w:lang w:val="it-IT"/>
        </w:rPr>
      </w:pPr>
    </w:p>
    <w:p w:rsidR="00136B38" w:rsidRPr="00136B38" w:rsidRDefault="00136B38" w:rsidP="00136B38">
      <w:pPr>
        <w:pStyle w:val="Testonormale"/>
        <w:jc w:val="center"/>
        <w:rPr>
          <w:rFonts w:ascii="Arial" w:hAnsi="Arial" w:cs="Arial"/>
          <w:sz w:val="32"/>
          <w:lang w:val="it-IT"/>
        </w:rPr>
      </w:pPr>
      <w:r w:rsidRPr="00136B38">
        <w:rPr>
          <w:rFonts w:ascii="Arial" w:hAnsi="Arial" w:cs="Arial"/>
          <w:sz w:val="32"/>
          <w:lang w:val="it-IT"/>
        </w:rPr>
        <w:t>3° Incontro</w:t>
      </w:r>
    </w:p>
    <w:p w:rsidR="007363B7" w:rsidRPr="00136B38" w:rsidRDefault="00136B38" w:rsidP="00136B38">
      <w:pPr>
        <w:pStyle w:val="Testonormale"/>
        <w:jc w:val="center"/>
        <w:rPr>
          <w:rFonts w:ascii="Arial" w:hAnsi="Arial" w:cs="Arial"/>
          <w:sz w:val="32"/>
          <w:lang w:val="it-IT"/>
        </w:rPr>
      </w:pPr>
      <w:r w:rsidRPr="00136B38">
        <w:rPr>
          <w:rFonts w:ascii="Arial" w:hAnsi="Arial" w:cs="Arial"/>
          <w:sz w:val="32"/>
          <w:lang w:val="it-IT"/>
        </w:rPr>
        <w:t>VERSO LA MATURAZIONE INTERIORE</w:t>
      </w:r>
    </w:p>
    <w:p w:rsidR="00136B38" w:rsidRPr="00136B38" w:rsidRDefault="00136B38" w:rsidP="00136B38">
      <w:pPr>
        <w:pStyle w:val="Testonormale"/>
        <w:jc w:val="center"/>
        <w:rPr>
          <w:rFonts w:ascii="Arial" w:hAnsi="Arial" w:cs="Arial"/>
          <w:sz w:val="32"/>
          <w:lang w:val="it-IT"/>
        </w:rPr>
      </w:pPr>
    </w:p>
    <w:p w:rsidR="00136B38" w:rsidRDefault="00136B38" w:rsidP="00FE12FF">
      <w:pPr>
        <w:pStyle w:val="Testonormale"/>
        <w:rPr>
          <w:rFonts w:ascii="Arial" w:hAnsi="Arial" w:cs="Arial"/>
          <w:sz w:val="24"/>
          <w:lang w:val="it-IT"/>
        </w:rPr>
      </w:pPr>
    </w:p>
    <w:p w:rsidR="00136B38" w:rsidRDefault="0043077B" w:rsidP="00FE12FF">
      <w:pPr>
        <w:pStyle w:val="Testonormale"/>
        <w:rPr>
          <w:rFonts w:ascii="Arial" w:hAnsi="Arial" w:cs="Arial"/>
          <w:sz w:val="24"/>
          <w:lang w:val="it-IT"/>
        </w:rPr>
      </w:pPr>
      <w:r>
        <w:rPr>
          <w:rFonts w:ascii="Arial" w:hAnsi="Arial" w:cs="Arial"/>
          <w:noProof/>
          <w:sz w:val="24"/>
          <w:lang w:val="it-IT" w:eastAsia="it-IT"/>
        </w:rPr>
        <w:drawing>
          <wp:anchor distT="0" distB="0" distL="114300" distR="114300" simplePos="0" relativeHeight="251669504" behindDoc="0" locked="0" layoutInCell="1" allowOverlap="1">
            <wp:simplePos x="0" y="0"/>
            <wp:positionH relativeFrom="column">
              <wp:posOffset>765810</wp:posOffset>
            </wp:positionH>
            <wp:positionV relativeFrom="paragraph">
              <wp:posOffset>36195</wp:posOffset>
            </wp:positionV>
            <wp:extent cx="2238375" cy="762000"/>
            <wp:effectExtent l="19050" t="0" r="9525" b="0"/>
            <wp:wrapSquare wrapText="bothSides"/>
            <wp:docPr id="9" name="Immagine 7" descr="https://encrypted-tbn3.gstatic.com/images?q=tbn:ANd9GcR106b41tQKxuOBau45Q4M201B56iRo8lLRkVUvcZdAT2Qcim66Zk36xy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106b41tQKxuOBau45Q4M201B56iRo8lLRkVUvcZdAT2Qcim66Zk36xyA">
                      <a:hlinkClick r:id="rId15"/>
                    </pic:cNvPr>
                    <pic:cNvPicPr>
                      <a:picLocks noChangeAspect="1" noChangeArrowheads="1"/>
                    </pic:cNvPicPr>
                  </pic:nvPicPr>
                  <pic:blipFill>
                    <a:blip r:embed="rId16" cstate="print">
                      <a:lum bright="10000"/>
                    </a:blip>
                    <a:srcRect/>
                    <a:stretch>
                      <a:fillRect/>
                    </a:stretch>
                  </pic:blipFill>
                  <pic:spPr bwMode="auto">
                    <a:xfrm>
                      <a:off x="0" y="0"/>
                      <a:ext cx="2238375" cy="762000"/>
                    </a:xfrm>
                    <a:prstGeom prst="rect">
                      <a:avLst/>
                    </a:prstGeom>
                    <a:noFill/>
                    <a:ln w="9525">
                      <a:noFill/>
                      <a:miter lim="800000"/>
                      <a:headEnd/>
                      <a:tailEnd/>
                    </a:ln>
                  </pic:spPr>
                </pic:pic>
              </a:graphicData>
            </a:graphic>
          </wp:anchor>
        </w:drawing>
      </w: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Default="00136B38" w:rsidP="00FE12FF">
      <w:pPr>
        <w:pStyle w:val="Testonormale"/>
        <w:rPr>
          <w:rFonts w:ascii="Arial" w:hAnsi="Arial" w:cs="Arial"/>
          <w:sz w:val="24"/>
          <w:lang w:val="it-IT"/>
        </w:rPr>
      </w:pPr>
    </w:p>
    <w:p w:rsidR="00136B38" w:rsidRPr="00136B38" w:rsidRDefault="00136B38" w:rsidP="00136B38">
      <w:pPr>
        <w:pStyle w:val="Testonormale"/>
        <w:jc w:val="center"/>
        <w:rPr>
          <w:rFonts w:ascii="Bernard MT Condensed" w:hAnsi="Bernard MT Condensed" w:cs="Arial"/>
          <w:sz w:val="40"/>
          <w:lang w:val="it-IT"/>
        </w:rPr>
      </w:pPr>
      <w:r w:rsidRPr="00136B38">
        <w:rPr>
          <w:rFonts w:ascii="Bernard MT Condensed" w:hAnsi="Bernard MT Condensed" w:cs="Arial"/>
          <w:sz w:val="40"/>
          <w:lang w:val="it-IT"/>
        </w:rPr>
        <w:t>ACCOGLIERE</w:t>
      </w:r>
    </w:p>
    <w:sectPr w:rsidR="00136B38" w:rsidRPr="00136B38" w:rsidSect="005628C8">
      <w:pgSz w:w="16838" w:h="11906" w:orient="landscape"/>
      <w:pgMar w:top="1134" w:right="1417" w:bottom="1134" w:left="1134"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268"/>
    <w:multiLevelType w:val="hybridMultilevel"/>
    <w:tmpl w:val="4BC40A9E"/>
    <w:lvl w:ilvl="0" w:tplc="AE1AC286">
      <w:start w:val="1"/>
      <w:numFmt w:val="decimal"/>
      <w:lvlText w:val="%1."/>
      <w:lvlJc w:val="left"/>
      <w:pPr>
        <w:ind w:left="720" w:hanging="360"/>
      </w:pPr>
      <w:rPr>
        <w:rFonts w:ascii="Verdana" w:hAnsi="Verdana"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0C0CCA"/>
    <w:multiLevelType w:val="hybridMultilevel"/>
    <w:tmpl w:val="59022F3C"/>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46AE4BA8"/>
    <w:multiLevelType w:val="hybridMultilevel"/>
    <w:tmpl w:val="C0BC7B9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E241F9"/>
    <w:multiLevelType w:val="multilevel"/>
    <w:tmpl w:val="767C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933C5"/>
    <w:rsid w:val="00080B3D"/>
    <w:rsid w:val="00136B38"/>
    <w:rsid w:val="001B1A0D"/>
    <w:rsid w:val="00332CE4"/>
    <w:rsid w:val="00356F5C"/>
    <w:rsid w:val="003A0937"/>
    <w:rsid w:val="003D1E6A"/>
    <w:rsid w:val="00412CBD"/>
    <w:rsid w:val="00427713"/>
    <w:rsid w:val="0043077B"/>
    <w:rsid w:val="00481515"/>
    <w:rsid w:val="004F136B"/>
    <w:rsid w:val="005628C8"/>
    <w:rsid w:val="00630273"/>
    <w:rsid w:val="007363B7"/>
    <w:rsid w:val="00736F00"/>
    <w:rsid w:val="00776330"/>
    <w:rsid w:val="007D66DD"/>
    <w:rsid w:val="00823F53"/>
    <w:rsid w:val="00981924"/>
    <w:rsid w:val="00981DA4"/>
    <w:rsid w:val="0098392D"/>
    <w:rsid w:val="009933C5"/>
    <w:rsid w:val="009B0641"/>
    <w:rsid w:val="009D042F"/>
    <w:rsid w:val="00B07474"/>
    <w:rsid w:val="00B434E1"/>
    <w:rsid w:val="00CE4628"/>
    <w:rsid w:val="00DC110E"/>
    <w:rsid w:val="00DE42C8"/>
    <w:rsid w:val="00F1230E"/>
    <w:rsid w:val="00FE1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character" w:customStyle="1" w:styleId="intro1">
    <w:name w:val="intro1"/>
    <w:basedOn w:val="Carpredefinitoparagrafo"/>
    <w:rsid w:val="00B434E1"/>
    <w:rPr>
      <w:color w:val="666666"/>
      <w:sz w:val="19"/>
      <w:szCs w:val="19"/>
    </w:rPr>
  </w:style>
  <w:style w:type="paragraph" w:styleId="NormaleWeb">
    <w:name w:val="Normal (Web)"/>
    <w:basedOn w:val="Normale"/>
    <w:uiPriority w:val="99"/>
    <w:semiHidden/>
    <w:unhideWhenUsed/>
    <w:rsid w:val="00823F53"/>
    <w:pPr>
      <w:ind w:firstLine="300"/>
      <w:jc w:val="both"/>
    </w:pPr>
    <w:rPr>
      <w:rFonts w:ascii="Times New Roman" w:eastAsia="Times New Roman" w:hAnsi="Times New Roman" w:cs="Times New Roman"/>
      <w:color w:val="222222"/>
      <w:sz w:val="24"/>
      <w:szCs w:val="24"/>
      <w:lang w:val="it-IT" w:eastAsia="it-IT" w:bidi="ar-SA"/>
    </w:rPr>
  </w:style>
  <w:style w:type="paragraph" w:styleId="Testofumetto">
    <w:name w:val="Balloon Text"/>
    <w:basedOn w:val="Normale"/>
    <w:link w:val="TestofumettoCarattere"/>
    <w:uiPriority w:val="99"/>
    <w:semiHidden/>
    <w:unhideWhenUsed/>
    <w:rsid w:val="00823F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53"/>
    <w:rPr>
      <w:rFonts w:ascii="Tahoma" w:hAnsi="Tahoma" w:cs="Tahoma"/>
      <w:sz w:val="16"/>
      <w:szCs w:val="16"/>
    </w:rPr>
  </w:style>
  <w:style w:type="paragraph" w:styleId="Testonormale">
    <w:name w:val="Plain Text"/>
    <w:basedOn w:val="Normale"/>
    <w:link w:val="TestonormaleCarattere"/>
    <w:semiHidden/>
    <w:unhideWhenUsed/>
    <w:rsid w:val="00FE12FF"/>
    <w:rPr>
      <w:rFonts w:ascii="Courier New" w:eastAsia="Times New Roman" w:hAnsi="Courier New" w:cs="Courier New"/>
      <w:sz w:val="20"/>
      <w:szCs w:val="20"/>
      <w:lang w:bidi="ar-SA"/>
    </w:rPr>
  </w:style>
  <w:style w:type="character" w:customStyle="1" w:styleId="TestonormaleCarattere">
    <w:name w:val="Testo normale Carattere"/>
    <w:basedOn w:val="Carpredefinitoparagrafo"/>
    <w:link w:val="Testonormale"/>
    <w:semiHidden/>
    <w:rsid w:val="00FE12FF"/>
    <w:rPr>
      <w:rFonts w:ascii="Courier New" w:eastAsia="Times New Roman" w:hAnsi="Courier New" w:cs="Courier New"/>
      <w:sz w:val="20"/>
      <w:szCs w:val="20"/>
      <w:lang w:bidi="ar-SA"/>
    </w:rPr>
  </w:style>
  <w:style w:type="character" w:customStyle="1" w:styleId="apple-style-span">
    <w:name w:val="apple-style-span"/>
    <w:basedOn w:val="Carpredefinitoparagrafo"/>
    <w:rsid w:val="003D1E6A"/>
  </w:style>
  <w:style w:type="character" w:styleId="Collegamentoipertestuale">
    <w:name w:val="Hyperlink"/>
    <w:basedOn w:val="Carpredefinitoparagrafo"/>
    <w:uiPriority w:val="99"/>
    <w:unhideWhenUsed/>
    <w:rsid w:val="00136B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827800">
      <w:bodyDiv w:val="1"/>
      <w:marLeft w:val="0"/>
      <w:marRight w:val="0"/>
      <w:marTop w:val="0"/>
      <w:marBottom w:val="0"/>
      <w:divBdr>
        <w:top w:val="none" w:sz="0" w:space="0" w:color="auto"/>
        <w:left w:val="none" w:sz="0" w:space="0" w:color="auto"/>
        <w:bottom w:val="none" w:sz="0" w:space="0" w:color="auto"/>
        <w:right w:val="none" w:sz="0" w:space="0" w:color="auto"/>
      </w:divBdr>
      <w:divsChild>
        <w:div w:id="564489417">
          <w:marLeft w:val="0"/>
          <w:marRight w:val="0"/>
          <w:marTop w:val="150"/>
          <w:marBottom w:val="0"/>
          <w:divBdr>
            <w:top w:val="none" w:sz="0" w:space="0" w:color="auto"/>
            <w:left w:val="none" w:sz="0" w:space="0" w:color="auto"/>
            <w:bottom w:val="none" w:sz="0" w:space="0" w:color="auto"/>
            <w:right w:val="none" w:sz="0" w:space="0" w:color="auto"/>
          </w:divBdr>
          <w:divsChild>
            <w:div w:id="1034428977">
              <w:marLeft w:val="300"/>
              <w:marRight w:val="0"/>
              <w:marTop w:val="75"/>
              <w:marBottom w:val="45"/>
              <w:divBdr>
                <w:top w:val="none" w:sz="0" w:space="0" w:color="auto"/>
                <w:left w:val="none" w:sz="0" w:space="0" w:color="auto"/>
                <w:bottom w:val="none" w:sz="0" w:space="0" w:color="auto"/>
                <w:right w:val="none" w:sz="0" w:space="0" w:color="auto"/>
              </w:divBdr>
            </w:div>
            <w:div w:id="100639837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388572011">
      <w:bodyDiv w:val="1"/>
      <w:marLeft w:val="0"/>
      <w:marRight w:val="0"/>
      <w:marTop w:val="0"/>
      <w:marBottom w:val="0"/>
      <w:divBdr>
        <w:top w:val="none" w:sz="0" w:space="0" w:color="auto"/>
        <w:left w:val="none" w:sz="0" w:space="0" w:color="auto"/>
        <w:bottom w:val="none" w:sz="0" w:space="0" w:color="auto"/>
        <w:right w:val="none" w:sz="0" w:space="0" w:color="auto"/>
      </w:divBdr>
    </w:div>
    <w:div w:id="1795447203">
      <w:bodyDiv w:val="1"/>
      <w:marLeft w:val="0"/>
      <w:marRight w:val="0"/>
      <w:marTop w:val="0"/>
      <w:marBottom w:val="0"/>
      <w:divBdr>
        <w:top w:val="none" w:sz="0" w:space="0" w:color="auto"/>
        <w:left w:val="none" w:sz="0" w:space="0" w:color="auto"/>
        <w:bottom w:val="none" w:sz="0" w:space="0" w:color="auto"/>
        <w:right w:val="none" w:sz="0" w:space="0" w:color="auto"/>
      </w:divBdr>
      <w:divsChild>
        <w:div w:id="406339518">
          <w:marLeft w:val="0"/>
          <w:marRight w:val="0"/>
          <w:marTop w:val="0"/>
          <w:marBottom w:val="0"/>
          <w:divBdr>
            <w:top w:val="none" w:sz="0" w:space="0" w:color="auto"/>
            <w:left w:val="none" w:sz="0" w:space="0" w:color="auto"/>
            <w:bottom w:val="none" w:sz="0" w:space="0" w:color="auto"/>
            <w:right w:val="none" w:sz="0" w:space="0" w:color="auto"/>
          </w:divBdr>
          <w:divsChild>
            <w:div w:id="1862544287">
              <w:marLeft w:val="0"/>
              <w:marRight w:val="0"/>
              <w:marTop w:val="0"/>
              <w:marBottom w:val="0"/>
              <w:divBdr>
                <w:top w:val="none" w:sz="0" w:space="0" w:color="auto"/>
                <w:left w:val="none" w:sz="0" w:space="0" w:color="auto"/>
                <w:bottom w:val="none" w:sz="0" w:space="0" w:color="auto"/>
                <w:right w:val="none" w:sz="0" w:space="0" w:color="auto"/>
              </w:divBdr>
              <w:divsChild>
                <w:div w:id="1594703632">
                  <w:marLeft w:val="0"/>
                  <w:marRight w:val="0"/>
                  <w:marTop w:val="195"/>
                  <w:marBottom w:val="0"/>
                  <w:divBdr>
                    <w:top w:val="none" w:sz="0" w:space="0" w:color="auto"/>
                    <w:left w:val="none" w:sz="0" w:space="0" w:color="auto"/>
                    <w:bottom w:val="none" w:sz="0" w:space="0" w:color="auto"/>
                    <w:right w:val="none" w:sz="0" w:space="0" w:color="auto"/>
                  </w:divBdr>
                  <w:divsChild>
                    <w:div w:id="1196308476">
                      <w:marLeft w:val="0"/>
                      <w:marRight w:val="0"/>
                      <w:marTop w:val="0"/>
                      <w:marBottom w:val="0"/>
                      <w:divBdr>
                        <w:top w:val="none" w:sz="0" w:space="0" w:color="auto"/>
                        <w:left w:val="none" w:sz="0" w:space="0" w:color="auto"/>
                        <w:bottom w:val="none" w:sz="0" w:space="0" w:color="auto"/>
                        <w:right w:val="none" w:sz="0" w:space="0" w:color="auto"/>
                      </w:divBdr>
                      <w:divsChild>
                        <w:div w:id="988753044">
                          <w:marLeft w:val="0"/>
                          <w:marRight w:val="0"/>
                          <w:marTop w:val="0"/>
                          <w:marBottom w:val="0"/>
                          <w:divBdr>
                            <w:top w:val="none" w:sz="0" w:space="0" w:color="auto"/>
                            <w:left w:val="none" w:sz="0" w:space="0" w:color="auto"/>
                            <w:bottom w:val="none" w:sz="0" w:space="0" w:color="auto"/>
                            <w:right w:val="none" w:sz="0" w:space="0" w:color="auto"/>
                          </w:divBdr>
                          <w:divsChild>
                            <w:div w:id="615910506">
                              <w:marLeft w:val="0"/>
                              <w:marRight w:val="0"/>
                              <w:marTop w:val="0"/>
                              <w:marBottom w:val="0"/>
                              <w:divBdr>
                                <w:top w:val="none" w:sz="0" w:space="0" w:color="auto"/>
                                <w:left w:val="none" w:sz="0" w:space="0" w:color="auto"/>
                                <w:bottom w:val="none" w:sz="0" w:space="0" w:color="auto"/>
                                <w:right w:val="none" w:sz="0" w:space="0" w:color="auto"/>
                              </w:divBdr>
                              <w:divsChild>
                                <w:div w:id="1491100620">
                                  <w:marLeft w:val="0"/>
                                  <w:marRight w:val="0"/>
                                  <w:marTop w:val="0"/>
                                  <w:marBottom w:val="0"/>
                                  <w:divBdr>
                                    <w:top w:val="none" w:sz="0" w:space="0" w:color="auto"/>
                                    <w:left w:val="none" w:sz="0" w:space="0" w:color="auto"/>
                                    <w:bottom w:val="none" w:sz="0" w:space="0" w:color="auto"/>
                                    <w:right w:val="none" w:sz="0" w:space="0" w:color="auto"/>
                                  </w:divBdr>
                                  <w:divsChild>
                                    <w:div w:id="536478536">
                                      <w:marLeft w:val="0"/>
                                      <w:marRight w:val="0"/>
                                      <w:marTop w:val="0"/>
                                      <w:marBottom w:val="0"/>
                                      <w:divBdr>
                                        <w:top w:val="none" w:sz="0" w:space="0" w:color="auto"/>
                                        <w:left w:val="none" w:sz="0" w:space="0" w:color="auto"/>
                                        <w:bottom w:val="none" w:sz="0" w:space="0" w:color="auto"/>
                                        <w:right w:val="none" w:sz="0" w:space="0" w:color="auto"/>
                                      </w:divBdr>
                                      <w:divsChild>
                                        <w:div w:id="832602035">
                                          <w:marLeft w:val="0"/>
                                          <w:marRight w:val="0"/>
                                          <w:marTop w:val="0"/>
                                          <w:marBottom w:val="0"/>
                                          <w:divBdr>
                                            <w:top w:val="none" w:sz="0" w:space="0" w:color="auto"/>
                                            <w:left w:val="none" w:sz="0" w:space="0" w:color="auto"/>
                                            <w:bottom w:val="none" w:sz="0" w:space="0" w:color="auto"/>
                                            <w:right w:val="none" w:sz="0" w:space="0" w:color="auto"/>
                                          </w:divBdr>
                                          <w:divsChild>
                                            <w:div w:id="420807184">
                                              <w:marLeft w:val="0"/>
                                              <w:marRight w:val="0"/>
                                              <w:marTop w:val="0"/>
                                              <w:marBottom w:val="180"/>
                                              <w:divBdr>
                                                <w:top w:val="none" w:sz="0" w:space="0" w:color="auto"/>
                                                <w:left w:val="none" w:sz="0" w:space="0" w:color="auto"/>
                                                <w:bottom w:val="none" w:sz="0" w:space="0" w:color="auto"/>
                                                <w:right w:val="none" w:sz="0" w:space="0" w:color="auto"/>
                                              </w:divBdr>
                                              <w:divsChild>
                                                <w:div w:id="1667588827">
                                                  <w:marLeft w:val="0"/>
                                                  <w:marRight w:val="0"/>
                                                  <w:marTop w:val="0"/>
                                                  <w:marBottom w:val="0"/>
                                                  <w:divBdr>
                                                    <w:top w:val="none" w:sz="0" w:space="0" w:color="auto"/>
                                                    <w:left w:val="none" w:sz="0" w:space="0" w:color="auto"/>
                                                    <w:bottom w:val="none" w:sz="0" w:space="0" w:color="auto"/>
                                                    <w:right w:val="none" w:sz="0" w:space="0" w:color="auto"/>
                                                  </w:divBdr>
                                                  <w:divsChild>
                                                    <w:div w:id="1035692352">
                                                      <w:marLeft w:val="0"/>
                                                      <w:marRight w:val="0"/>
                                                      <w:marTop w:val="0"/>
                                                      <w:marBottom w:val="0"/>
                                                      <w:divBdr>
                                                        <w:top w:val="none" w:sz="0" w:space="0" w:color="auto"/>
                                                        <w:left w:val="none" w:sz="0" w:space="0" w:color="auto"/>
                                                        <w:bottom w:val="none" w:sz="0" w:space="0" w:color="auto"/>
                                                        <w:right w:val="none" w:sz="0" w:space="0" w:color="auto"/>
                                                      </w:divBdr>
                                                      <w:divsChild>
                                                        <w:div w:id="1097094328">
                                                          <w:marLeft w:val="0"/>
                                                          <w:marRight w:val="0"/>
                                                          <w:marTop w:val="0"/>
                                                          <w:marBottom w:val="0"/>
                                                          <w:divBdr>
                                                            <w:top w:val="none" w:sz="0" w:space="0" w:color="auto"/>
                                                            <w:left w:val="none" w:sz="0" w:space="0" w:color="auto"/>
                                                            <w:bottom w:val="none" w:sz="0" w:space="0" w:color="auto"/>
                                                            <w:right w:val="none" w:sz="0" w:space="0" w:color="auto"/>
                                                          </w:divBdr>
                                                          <w:divsChild>
                                                            <w:div w:id="248513554">
                                                              <w:marLeft w:val="0"/>
                                                              <w:marRight w:val="0"/>
                                                              <w:marTop w:val="0"/>
                                                              <w:marBottom w:val="0"/>
                                                              <w:divBdr>
                                                                <w:top w:val="none" w:sz="0" w:space="0" w:color="auto"/>
                                                                <w:left w:val="none" w:sz="0" w:space="0" w:color="auto"/>
                                                                <w:bottom w:val="none" w:sz="0" w:space="0" w:color="auto"/>
                                                                <w:right w:val="none" w:sz="0" w:space="0" w:color="auto"/>
                                                              </w:divBdr>
                                                              <w:divsChild>
                                                                <w:div w:id="1358656587">
                                                                  <w:marLeft w:val="0"/>
                                                                  <w:marRight w:val="0"/>
                                                                  <w:marTop w:val="0"/>
                                                                  <w:marBottom w:val="0"/>
                                                                  <w:divBdr>
                                                                    <w:top w:val="none" w:sz="0" w:space="0" w:color="auto"/>
                                                                    <w:left w:val="none" w:sz="0" w:space="0" w:color="auto"/>
                                                                    <w:bottom w:val="none" w:sz="0" w:space="0" w:color="auto"/>
                                                                    <w:right w:val="none" w:sz="0" w:space="0" w:color="auto"/>
                                                                  </w:divBdr>
                                                                  <w:divsChild>
                                                                    <w:div w:id="593367974">
                                                                      <w:marLeft w:val="0"/>
                                                                      <w:marRight w:val="0"/>
                                                                      <w:marTop w:val="0"/>
                                                                      <w:marBottom w:val="0"/>
                                                                      <w:divBdr>
                                                                        <w:top w:val="none" w:sz="0" w:space="0" w:color="auto"/>
                                                                        <w:left w:val="none" w:sz="0" w:space="0" w:color="auto"/>
                                                                        <w:bottom w:val="none" w:sz="0" w:space="0" w:color="auto"/>
                                                                        <w:right w:val="none" w:sz="0" w:space="0" w:color="auto"/>
                                                                      </w:divBdr>
                                                                      <w:divsChild>
                                                                        <w:div w:id="13625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CAcQjRw&amp;url=http://www.inforestauro.org/galleria-icone.html?start=1&amp;ei=BGWMVMSDFIG1OrrYgJgO&amp;bvm=bv.81828268,d.ZWU&amp;psig=AFQjCNHwpGTOrFbrv_5waf8D6Awsv1hz1g&amp;ust=1418573415499704"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it/imgres?imgurl=http://www.carnebianca.com/media/high/disegni/sanguigne/95-raccoglimento.jpg&amp;imgrefurl=http://www.carnebianca.com/it/gallery/Sanguigne/&amp;docid=6Kl2yJHGzQDDpM&amp;tbnid=B2ZHg2nC55TPsM:&amp;w=740&amp;h=490&amp;ei=F7uOVKTUM4LJPIiDgKAF&amp;ved=0CAIQxiAwAA&amp;iact=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google.it/imgres?imgurl=https://odnmedia.s3.amazonaws.com/image/pray1.jpg&amp;imgrefurl=http://www.opusdei.pt/pt-pt/article/editorial-a-arte-da-oracao/&amp;docid=E5U9hC8b4-bj7M&amp;tbnid=axT-ih2yORawOM&amp;w=400&amp;h=136&amp;ei=WruOVMvTNYnBOsu_gfAE&amp;ved=0CAcQxiAwBQ&amp;iact=c" TargetMode="External"/><Relationship Id="rId10" Type="http://schemas.openxmlformats.org/officeDocument/2006/relationships/hyperlink" Target="https://www.google.it/imgres?imgurl=http://4.bp.blogspot.com/-k5KPmjHCOIQ/TnXimULu2OI/AAAAAAAABYU/M2H9ucdrvAE/s400/fdgj.jpg&amp;imgrefurl=http://tuttelecuriosita.wordpress.com/page/344/&amp;docid=F8ISYgEh9ujzaM&amp;tbnid=VzwK2Q3lkSHAIM:&amp;w=264&amp;h=191&amp;ei=SrqOVPu6L8OwPIqrgJAD&amp;ved=0CAIQxiAwAA&amp;iact=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amvissan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2734</Words>
  <Characters>15589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2014-12-11T11:56:00Z</dcterms:created>
  <dcterms:modified xsi:type="dcterms:W3CDTF">2014-12-15T10:58:00Z</dcterms:modified>
</cp:coreProperties>
</file>